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bookmarkStart w:id="1" w:name="_GoBack"/>
      <w:bookmarkEnd w:id="1"/>
      <w:r w:rsidRPr="006365DD">
        <w:rPr>
          <w:rFonts w:ascii="Calibri Light" w:hAnsi="Calibri Light"/>
          <w:color w:val="FFFFFF" w:themeColor="background1"/>
          <w:sz w:val="32"/>
          <w:szCs w:val="32"/>
        </w:rPr>
        <w:t>Volume</w:t>
      </w:r>
    </w:p>
    <w:bookmarkEnd w:id="0"/>
    <w:p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p>
    <w:p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rsidR="006365DD" w:rsidRDefault="006365DD" w:rsidP="006365DD">
      <w:pPr>
        <w:pStyle w:val="ProductList-Body"/>
        <w:shd w:val="clear" w:color="auto" w:fill="0072C6"/>
        <w:tabs>
          <w:tab w:val="clear" w:pos="360"/>
        </w:tabs>
        <w:ind w:right="1800" w:firstLine="360"/>
        <w:rPr>
          <w:rFonts w:ascii="Calibri" w:hAnsi="Calibri"/>
        </w:rPr>
      </w:pPr>
      <w:r>
        <w:rPr>
          <w:rFonts w:ascii="Calibri" w:hAnsi="PMingLiU" w:hint="eastAsia"/>
          <w:color w:val="FFFFFF" w:themeColor="background1"/>
          <w:sz w:val="72"/>
          <w:szCs w:val="72"/>
        </w:rPr>
        <w:t>服務等級協定：</w:t>
      </w:r>
    </w:p>
    <w:p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Microsoft </w:t>
      </w:r>
      <w:r w:rsidRPr="006365DD">
        <w:rPr>
          <w:rFonts w:ascii="Calibri Light" w:hAnsi="Calibri Light"/>
          <w:color w:val="FFFFFF" w:themeColor="background1"/>
          <w:sz w:val="72"/>
          <w:szCs w:val="72"/>
        </w:rPr>
        <w:t>線上服務</w:t>
      </w:r>
    </w:p>
    <w:p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2015 </w:t>
      </w:r>
      <w:r w:rsidRPr="006365DD">
        <w:rPr>
          <w:rFonts w:ascii="Calibri Light" w:hAnsi="Calibri Light"/>
          <w:color w:val="FFFFFF" w:themeColor="background1"/>
          <w:sz w:val="72"/>
          <w:szCs w:val="72"/>
        </w:rPr>
        <w:t>年</w:t>
      </w:r>
      <w:r w:rsidRPr="006365DD">
        <w:rPr>
          <w:rFonts w:ascii="Calibri Light" w:hAnsi="Calibri Light"/>
          <w:color w:val="FFFFFF" w:themeColor="background1"/>
          <w:sz w:val="72"/>
          <w:szCs w:val="72"/>
        </w:rPr>
        <w:t xml:space="preserve"> 4 </w:t>
      </w:r>
      <w:r w:rsidRPr="006365DD">
        <w:rPr>
          <w:rFonts w:ascii="Calibri Light" w:hAnsi="Calibri Light"/>
          <w:color w:val="FFFFFF" w:themeColor="background1"/>
          <w:sz w:val="72"/>
          <w:szCs w:val="72"/>
        </w:rPr>
        <w:t>月</w:t>
      </w:r>
      <w:r w:rsidRPr="006365DD">
        <w:rPr>
          <w:rFonts w:ascii="Calibri Light" w:hAnsi="Calibri Light"/>
          <w:color w:val="FFFFFF" w:themeColor="background1"/>
          <w:sz w:val="72"/>
          <w:szCs w:val="72"/>
        </w:rPr>
        <w:t xml:space="preserve"> 1</w:t>
      </w:r>
      <w:r w:rsidR="002165E5">
        <w:rPr>
          <w:rFonts w:ascii="Calibri Light" w:hAnsi="Calibri Light"/>
          <w:color w:val="FFFFFF" w:themeColor="background1"/>
          <w:sz w:val="72"/>
          <w:szCs w:val="72"/>
        </w:rPr>
        <w:t>5</w:t>
      </w:r>
      <w:r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16779328"/>
      <w:r>
        <w:rPr>
          <w:rFonts w:ascii="Calibri" w:hAnsi="PMingLiU" w:hint="eastAsia"/>
        </w:rPr>
        <w:lastRenderedPageBreak/>
        <w:t>目錄</w:t>
      </w:r>
      <w:bookmarkEnd w:id="2"/>
      <w:bookmarkEnd w:id="3"/>
    </w:p>
    <w:p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rsidR="002165E5" w:rsidRDefault="006365DD">
      <w:pPr>
        <w:pStyle w:val="TOC1"/>
        <w:tabs>
          <w:tab w:val="right" w:leader="dot" w:pos="5030"/>
        </w:tabs>
        <w:rPr>
          <w:rFonts w:eastAsiaTheme="minorEastAsia"/>
          <w:b w:val="0"/>
          <w:caps w:val="0"/>
          <w:noProof/>
          <w:sz w:val="22"/>
          <w:lang w:val="en-US" w:eastAsia="zh-CN" w:bidi="he-IL"/>
        </w:rPr>
      </w:pPr>
      <w:r>
        <w:rPr>
          <w:rFonts w:ascii="Calibri" w:hAnsi="Calibri" w:hint="eastAsia"/>
        </w:rPr>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16779328" w:history="1">
        <w:r w:rsidR="002165E5" w:rsidRPr="0046033D">
          <w:rPr>
            <w:rStyle w:val="Hyperlink"/>
            <w:rFonts w:ascii="Calibri" w:hAnsi="PMingLiU" w:hint="eastAsia"/>
            <w:noProof/>
            <w:lang w:bidi="ar-SA"/>
          </w:rPr>
          <w:t>目錄</w:t>
        </w:r>
        <w:r w:rsidR="002165E5">
          <w:rPr>
            <w:noProof/>
            <w:webHidden/>
          </w:rPr>
          <w:tab/>
        </w:r>
        <w:r w:rsidR="002165E5">
          <w:rPr>
            <w:noProof/>
            <w:webHidden/>
          </w:rPr>
          <w:fldChar w:fldCharType="begin"/>
        </w:r>
        <w:r w:rsidR="002165E5">
          <w:rPr>
            <w:noProof/>
            <w:webHidden/>
          </w:rPr>
          <w:instrText xml:space="preserve"> PAGEREF _Toc416779328 \h </w:instrText>
        </w:r>
        <w:r w:rsidR="002165E5">
          <w:rPr>
            <w:noProof/>
            <w:webHidden/>
          </w:rPr>
        </w:r>
        <w:r w:rsidR="002165E5">
          <w:rPr>
            <w:noProof/>
            <w:webHidden/>
          </w:rPr>
          <w:fldChar w:fldCharType="separate"/>
        </w:r>
        <w:r w:rsidR="002165E5">
          <w:rPr>
            <w:noProof/>
            <w:webHidden/>
          </w:rPr>
          <w:t>2</w:t>
        </w:r>
        <w:r w:rsidR="002165E5">
          <w:rPr>
            <w:noProof/>
            <w:webHidden/>
          </w:rPr>
          <w:fldChar w:fldCharType="end"/>
        </w:r>
      </w:hyperlink>
    </w:p>
    <w:p w:rsidR="002165E5" w:rsidRDefault="00483DCB">
      <w:pPr>
        <w:pStyle w:val="TOC1"/>
        <w:tabs>
          <w:tab w:val="right" w:leader="dot" w:pos="5030"/>
        </w:tabs>
        <w:rPr>
          <w:rFonts w:eastAsiaTheme="minorEastAsia"/>
          <w:b w:val="0"/>
          <w:caps w:val="0"/>
          <w:noProof/>
          <w:sz w:val="22"/>
          <w:lang w:val="en-US" w:eastAsia="zh-CN" w:bidi="he-IL"/>
        </w:rPr>
      </w:pPr>
      <w:hyperlink w:anchor="_Toc416779329" w:history="1">
        <w:r w:rsidR="002165E5" w:rsidRPr="0046033D">
          <w:rPr>
            <w:rStyle w:val="Hyperlink"/>
            <w:rFonts w:ascii="Calibri" w:hAnsi="PMingLiU" w:hint="eastAsia"/>
            <w:noProof/>
            <w:lang w:bidi="ar-SA"/>
          </w:rPr>
          <w:t>簡介</w:t>
        </w:r>
        <w:r w:rsidR="002165E5">
          <w:rPr>
            <w:noProof/>
            <w:webHidden/>
          </w:rPr>
          <w:tab/>
        </w:r>
        <w:r w:rsidR="002165E5">
          <w:rPr>
            <w:noProof/>
            <w:webHidden/>
          </w:rPr>
          <w:fldChar w:fldCharType="begin"/>
        </w:r>
        <w:r w:rsidR="002165E5">
          <w:rPr>
            <w:noProof/>
            <w:webHidden/>
          </w:rPr>
          <w:instrText xml:space="preserve"> PAGEREF _Toc416779329 \h </w:instrText>
        </w:r>
        <w:r w:rsidR="002165E5">
          <w:rPr>
            <w:noProof/>
            <w:webHidden/>
          </w:rPr>
        </w:r>
        <w:r w:rsidR="002165E5">
          <w:rPr>
            <w:noProof/>
            <w:webHidden/>
          </w:rPr>
          <w:fldChar w:fldCharType="separate"/>
        </w:r>
        <w:r w:rsidR="002165E5">
          <w:rPr>
            <w:noProof/>
            <w:webHidden/>
          </w:rPr>
          <w:t>3</w:t>
        </w:r>
        <w:r w:rsidR="002165E5">
          <w:rPr>
            <w:noProof/>
            <w:webHidden/>
          </w:rPr>
          <w:fldChar w:fldCharType="end"/>
        </w:r>
      </w:hyperlink>
    </w:p>
    <w:p w:rsidR="002165E5" w:rsidRDefault="00483DCB">
      <w:pPr>
        <w:pStyle w:val="TOC3"/>
        <w:tabs>
          <w:tab w:val="right" w:leader="dot" w:pos="5030"/>
        </w:tabs>
        <w:rPr>
          <w:rFonts w:eastAsiaTheme="minorEastAsia"/>
          <w:smallCaps w:val="0"/>
          <w:noProof/>
          <w:sz w:val="22"/>
          <w:lang w:val="en-US" w:eastAsia="zh-CN" w:bidi="he-IL"/>
        </w:rPr>
      </w:pPr>
      <w:hyperlink w:anchor="_Toc416779330" w:history="1">
        <w:r w:rsidR="002165E5" w:rsidRPr="0046033D">
          <w:rPr>
            <w:rStyle w:val="Hyperlink"/>
            <w:rFonts w:ascii="Calibri" w:hAnsi="PMingLiU" w:hint="eastAsia"/>
            <w:noProof/>
            <w:lang w:bidi="ar-SA"/>
          </w:rPr>
          <w:t>關於本文件</w:t>
        </w:r>
        <w:r w:rsidR="002165E5">
          <w:rPr>
            <w:noProof/>
            <w:webHidden/>
          </w:rPr>
          <w:tab/>
        </w:r>
        <w:r w:rsidR="002165E5">
          <w:rPr>
            <w:noProof/>
            <w:webHidden/>
          </w:rPr>
          <w:fldChar w:fldCharType="begin"/>
        </w:r>
        <w:r w:rsidR="002165E5">
          <w:rPr>
            <w:noProof/>
            <w:webHidden/>
          </w:rPr>
          <w:instrText xml:space="preserve"> PAGEREF _Toc416779330 \h </w:instrText>
        </w:r>
        <w:r w:rsidR="002165E5">
          <w:rPr>
            <w:noProof/>
            <w:webHidden/>
          </w:rPr>
        </w:r>
        <w:r w:rsidR="002165E5">
          <w:rPr>
            <w:noProof/>
            <w:webHidden/>
          </w:rPr>
          <w:fldChar w:fldCharType="separate"/>
        </w:r>
        <w:r w:rsidR="002165E5">
          <w:rPr>
            <w:noProof/>
            <w:webHidden/>
          </w:rPr>
          <w:t>3</w:t>
        </w:r>
        <w:r w:rsidR="002165E5">
          <w:rPr>
            <w:noProof/>
            <w:webHidden/>
          </w:rPr>
          <w:fldChar w:fldCharType="end"/>
        </w:r>
      </w:hyperlink>
    </w:p>
    <w:p w:rsidR="002165E5" w:rsidRDefault="00483DCB">
      <w:pPr>
        <w:pStyle w:val="TOC3"/>
        <w:tabs>
          <w:tab w:val="right" w:leader="dot" w:pos="5030"/>
        </w:tabs>
        <w:rPr>
          <w:rFonts w:eastAsiaTheme="minorEastAsia"/>
          <w:smallCaps w:val="0"/>
          <w:noProof/>
          <w:sz w:val="22"/>
          <w:lang w:val="en-US" w:eastAsia="zh-CN" w:bidi="he-IL"/>
        </w:rPr>
      </w:pPr>
      <w:hyperlink w:anchor="_Toc416779331" w:history="1">
        <w:r w:rsidR="002165E5" w:rsidRPr="0046033D">
          <w:rPr>
            <w:rStyle w:val="Hyperlink"/>
            <w:rFonts w:ascii="Calibri" w:hAnsi="PMingLiU" w:hint="eastAsia"/>
            <w:noProof/>
            <w:lang w:bidi="ar-SA"/>
          </w:rPr>
          <w:t>本文件先前版本</w:t>
        </w:r>
        <w:r w:rsidR="002165E5">
          <w:rPr>
            <w:noProof/>
            <w:webHidden/>
          </w:rPr>
          <w:tab/>
        </w:r>
        <w:r w:rsidR="002165E5">
          <w:rPr>
            <w:noProof/>
            <w:webHidden/>
          </w:rPr>
          <w:fldChar w:fldCharType="begin"/>
        </w:r>
        <w:r w:rsidR="002165E5">
          <w:rPr>
            <w:noProof/>
            <w:webHidden/>
          </w:rPr>
          <w:instrText xml:space="preserve"> PAGEREF _Toc416779331 \h </w:instrText>
        </w:r>
        <w:r w:rsidR="002165E5">
          <w:rPr>
            <w:noProof/>
            <w:webHidden/>
          </w:rPr>
        </w:r>
        <w:r w:rsidR="002165E5">
          <w:rPr>
            <w:noProof/>
            <w:webHidden/>
          </w:rPr>
          <w:fldChar w:fldCharType="separate"/>
        </w:r>
        <w:r w:rsidR="002165E5">
          <w:rPr>
            <w:noProof/>
            <w:webHidden/>
          </w:rPr>
          <w:t>3</w:t>
        </w:r>
        <w:r w:rsidR="002165E5">
          <w:rPr>
            <w:noProof/>
            <w:webHidden/>
          </w:rPr>
          <w:fldChar w:fldCharType="end"/>
        </w:r>
      </w:hyperlink>
    </w:p>
    <w:p w:rsidR="002165E5" w:rsidRDefault="00483DCB">
      <w:pPr>
        <w:pStyle w:val="TOC3"/>
        <w:tabs>
          <w:tab w:val="right" w:leader="dot" w:pos="5030"/>
        </w:tabs>
        <w:rPr>
          <w:rFonts w:eastAsiaTheme="minorEastAsia"/>
          <w:smallCaps w:val="0"/>
          <w:noProof/>
          <w:sz w:val="22"/>
          <w:lang w:val="en-US" w:eastAsia="zh-CN" w:bidi="he-IL"/>
        </w:rPr>
      </w:pPr>
      <w:hyperlink w:anchor="_Toc416779332" w:history="1">
        <w:r w:rsidR="002165E5" w:rsidRPr="0046033D">
          <w:rPr>
            <w:rStyle w:val="Hyperlink"/>
            <w:rFonts w:ascii="Calibri" w:hAnsi="PMingLiU" w:hint="eastAsia"/>
            <w:noProof/>
            <w:lang w:bidi="ar-SA"/>
          </w:rPr>
          <w:t>本文件之說明以及變更摘要</w:t>
        </w:r>
        <w:r w:rsidR="002165E5">
          <w:rPr>
            <w:noProof/>
            <w:webHidden/>
          </w:rPr>
          <w:tab/>
        </w:r>
        <w:r w:rsidR="002165E5">
          <w:rPr>
            <w:noProof/>
            <w:webHidden/>
          </w:rPr>
          <w:fldChar w:fldCharType="begin"/>
        </w:r>
        <w:r w:rsidR="002165E5">
          <w:rPr>
            <w:noProof/>
            <w:webHidden/>
          </w:rPr>
          <w:instrText xml:space="preserve"> PAGEREF _Toc416779332 \h </w:instrText>
        </w:r>
        <w:r w:rsidR="002165E5">
          <w:rPr>
            <w:noProof/>
            <w:webHidden/>
          </w:rPr>
        </w:r>
        <w:r w:rsidR="002165E5">
          <w:rPr>
            <w:noProof/>
            <w:webHidden/>
          </w:rPr>
          <w:fldChar w:fldCharType="separate"/>
        </w:r>
        <w:r w:rsidR="002165E5">
          <w:rPr>
            <w:noProof/>
            <w:webHidden/>
          </w:rPr>
          <w:t>3</w:t>
        </w:r>
        <w:r w:rsidR="002165E5">
          <w:rPr>
            <w:noProof/>
            <w:webHidden/>
          </w:rPr>
          <w:fldChar w:fldCharType="end"/>
        </w:r>
      </w:hyperlink>
    </w:p>
    <w:p w:rsidR="002165E5" w:rsidRDefault="00483DCB">
      <w:pPr>
        <w:pStyle w:val="TOC1"/>
        <w:tabs>
          <w:tab w:val="right" w:leader="dot" w:pos="5030"/>
        </w:tabs>
        <w:rPr>
          <w:rFonts w:eastAsiaTheme="minorEastAsia"/>
          <w:b w:val="0"/>
          <w:caps w:val="0"/>
          <w:noProof/>
          <w:sz w:val="22"/>
          <w:lang w:val="en-US" w:eastAsia="zh-CN" w:bidi="he-IL"/>
        </w:rPr>
      </w:pPr>
      <w:hyperlink w:anchor="_Toc416779333" w:history="1">
        <w:r w:rsidR="002165E5" w:rsidRPr="0046033D">
          <w:rPr>
            <w:rStyle w:val="Hyperlink"/>
            <w:rFonts w:ascii="Calibri" w:hAnsi="PMingLiU" w:hint="eastAsia"/>
            <w:noProof/>
            <w:lang w:bidi="ar-SA"/>
          </w:rPr>
          <w:t>一般條款</w:t>
        </w:r>
        <w:r w:rsidR="002165E5">
          <w:rPr>
            <w:noProof/>
            <w:webHidden/>
          </w:rPr>
          <w:tab/>
        </w:r>
        <w:r w:rsidR="002165E5">
          <w:rPr>
            <w:noProof/>
            <w:webHidden/>
          </w:rPr>
          <w:fldChar w:fldCharType="begin"/>
        </w:r>
        <w:r w:rsidR="002165E5">
          <w:rPr>
            <w:noProof/>
            <w:webHidden/>
          </w:rPr>
          <w:instrText xml:space="preserve"> PAGEREF _Toc416779333 \h </w:instrText>
        </w:r>
        <w:r w:rsidR="002165E5">
          <w:rPr>
            <w:noProof/>
            <w:webHidden/>
          </w:rPr>
        </w:r>
        <w:r w:rsidR="002165E5">
          <w:rPr>
            <w:noProof/>
            <w:webHidden/>
          </w:rPr>
          <w:fldChar w:fldCharType="separate"/>
        </w:r>
        <w:r w:rsidR="002165E5">
          <w:rPr>
            <w:noProof/>
            <w:webHidden/>
          </w:rPr>
          <w:t>4</w:t>
        </w:r>
        <w:r w:rsidR="002165E5">
          <w:rPr>
            <w:noProof/>
            <w:webHidden/>
          </w:rPr>
          <w:fldChar w:fldCharType="end"/>
        </w:r>
      </w:hyperlink>
    </w:p>
    <w:p w:rsidR="002165E5" w:rsidRDefault="00483DCB">
      <w:pPr>
        <w:pStyle w:val="TOC2"/>
        <w:tabs>
          <w:tab w:val="right" w:leader="dot" w:pos="5030"/>
        </w:tabs>
        <w:rPr>
          <w:rFonts w:eastAsiaTheme="minorEastAsia"/>
          <w:b w:val="0"/>
          <w:smallCaps w:val="0"/>
          <w:noProof/>
          <w:sz w:val="22"/>
          <w:lang w:val="en-US" w:eastAsia="zh-CN" w:bidi="he-IL"/>
        </w:rPr>
      </w:pPr>
      <w:hyperlink w:anchor="_Toc416779334" w:history="1">
        <w:r w:rsidR="002165E5" w:rsidRPr="0046033D">
          <w:rPr>
            <w:rStyle w:val="Hyperlink"/>
            <w:rFonts w:ascii="Calibri" w:hAnsi="PMingLiU" w:hint="eastAsia"/>
            <w:noProof/>
            <w:lang w:bidi="ar-SA"/>
          </w:rPr>
          <w:t>定義</w:t>
        </w:r>
        <w:r w:rsidR="002165E5">
          <w:rPr>
            <w:noProof/>
            <w:webHidden/>
          </w:rPr>
          <w:tab/>
        </w:r>
        <w:r w:rsidR="002165E5">
          <w:rPr>
            <w:noProof/>
            <w:webHidden/>
          </w:rPr>
          <w:fldChar w:fldCharType="begin"/>
        </w:r>
        <w:r w:rsidR="002165E5">
          <w:rPr>
            <w:noProof/>
            <w:webHidden/>
          </w:rPr>
          <w:instrText xml:space="preserve"> PAGEREF _Toc416779334 \h </w:instrText>
        </w:r>
        <w:r w:rsidR="002165E5">
          <w:rPr>
            <w:noProof/>
            <w:webHidden/>
          </w:rPr>
        </w:r>
        <w:r w:rsidR="002165E5">
          <w:rPr>
            <w:noProof/>
            <w:webHidden/>
          </w:rPr>
          <w:fldChar w:fldCharType="separate"/>
        </w:r>
        <w:r w:rsidR="002165E5">
          <w:rPr>
            <w:noProof/>
            <w:webHidden/>
          </w:rPr>
          <w:t>4</w:t>
        </w:r>
        <w:r w:rsidR="002165E5">
          <w:rPr>
            <w:noProof/>
            <w:webHidden/>
          </w:rPr>
          <w:fldChar w:fldCharType="end"/>
        </w:r>
      </w:hyperlink>
    </w:p>
    <w:p w:rsidR="002165E5" w:rsidRDefault="00483DCB">
      <w:pPr>
        <w:pStyle w:val="TOC2"/>
        <w:tabs>
          <w:tab w:val="right" w:leader="dot" w:pos="5030"/>
        </w:tabs>
        <w:rPr>
          <w:rFonts w:eastAsiaTheme="minorEastAsia"/>
          <w:b w:val="0"/>
          <w:smallCaps w:val="0"/>
          <w:noProof/>
          <w:sz w:val="22"/>
          <w:lang w:val="en-US" w:eastAsia="zh-CN" w:bidi="he-IL"/>
        </w:rPr>
      </w:pPr>
      <w:hyperlink w:anchor="_Toc416779335" w:history="1">
        <w:r w:rsidR="002165E5" w:rsidRPr="0046033D">
          <w:rPr>
            <w:rStyle w:val="Hyperlink"/>
            <w:rFonts w:ascii="Calibri" w:hAnsi="PMingLiU" w:hint="eastAsia"/>
            <w:noProof/>
            <w:lang w:bidi="ar-SA"/>
          </w:rPr>
          <w:t>條款</w:t>
        </w:r>
        <w:r w:rsidR="002165E5">
          <w:rPr>
            <w:noProof/>
            <w:webHidden/>
          </w:rPr>
          <w:tab/>
        </w:r>
        <w:r w:rsidR="002165E5">
          <w:rPr>
            <w:noProof/>
            <w:webHidden/>
          </w:rPr>
          <w:fldChar w:fldCharType="begin"/>
        </w:r>
        <w:r w:rsidR="002165E5">
          <w:rPr>
            <w:noProof/>
            <w:webHidden/>
          </w:rPr>
          <w:instrText xml:space="preserve"> PAGEREF _Toc416779335 \h </w:instrText>
        </w:r>
        <w:r w:rsidR="002165E5">
          <w:rPr>
            <w:noProof/>
            <w:webHidden/>
          </w:rPr>
        </w:r>
        <w:r w:rsidR="002165E5">
          <w:rPr>
            <w:noProof/>
            <w:webHidden/>
          </w:rPr>
          <w:fldChar w:fldCharType="separate"/>
        </w:r>
        <w:r w:rsidR="002165E5">
          <w:rPr>
            <w:noProof/>
            <w:webHidden/>
          </w:rPr>
          <w:t>4</w:t>
        </w:r>
        <w:r w:rsidR="002165E5">
          <w:rPr>
            <w:noProof/>
            <w:webHidden/>
          </w:rPr>
          <w:fldChar w:fldCharType="end"/>
        </w:r>
      </w:hyperlink>
    </w:p>
    <w:p w:rsidR="002165E5" w:rsidRDefault="00483DCB">
      <w:pPr>
        <w:pStyle w:val="TOC1"/>
        <w:tabs>
          <w:tab w:val="right" w:leader="dot" w:pos="5030"/>
        </w:tabs>
        <w:rPr>
          <w:rFonts w:eastAsiaTheme="minorEastAsia"/>
          <w:b w:val="0"/>
          <w:caps w:val="0"/>
          <w:noProof/>
          <w:sz w:val="22"/>
          <w:lang w:val="en-US" w:eastAsia="zh-CN" w:bidi="he-IL"/>
        </w:rPr>
      </w:pPr>
      <w:hyperlink w:anchor="_Toc416779336" w:history="1">
        <w:r w:rsidR="002165E5" w:rsidRPr="0046033D">
          <w:rPr>
            <w:rStyle w:val="Hyperlink"/>
            <w:rFonts w:ascii="Calibri" w:hAnsi="PMingLiU" w:hint="eastAsia"/>
            <w:noProof/>
            <w:lang w:bidi="ar-SA"/>
          </w:rPr>
          <w:t>服務特定條款</w:t>
        </w:r>
        <w:r w:rsidR="002165E5">
          <w:rPr>
            <w:noProof/>
            <w:webHidden/>
          </w:rPr>
          <w:tab/>
        </w:r>
        <w:r w:rsidR="002165E5">
          <w:rPr>
            <w:noProof/>
            <w:webHidden/>
          </w:rPr>
          <w:fldChar w:fldCharType="begin"/>
        </w:r>
        <w:r w:rsidR="002165E5">
          <w:rPr>
            <w:noProof/>
            <w:webHidden/>
          </w:rPr>
          <w:instrText xml:space="preserve"> PAGEREF _Toc416779336 \h </w:instrText>
        </w:r>
        <w:r w:rsidR="002165E5">
          <w:rPr>
            <w:noProof/>
            <w:webHidden/>
          </w:rPr>
        </w:r>
        <w:r w:rsidR="002165E5">
          <w:rPr>
            <w:noProof/>
            <w:webHidden/>
          </w:rPr>
          <w:fldChar w:fldCharType="separate"/>
        </w:r>
        <w:r w:rsidR="002165E5">
          <w:rPr>
            <w:noProof/>
            <w:webHidden/>
          </w:rPr>
          <w:t>6</w:t>
        </w:r>
        <w:r w:rsidR="002165E5">
          <w:rPr>
            <w:noProof/>
            <w:webHidden/>
          </w:rPr>
          <w:fldChar w:fldCharType="end"/>
        </w:r>
      </w:hyperlink>
    </w:p>
    <w:p w:rsidR="002165E5" w:rsidRDefault="00483DCB">
      <w:pPr>
        <w:pStyle w:val="TOC2"/>
        <w:tabs>
          <w:tab w:val="right" w:leader="dot" w:pos="5030"/>
        </w:tabs>
        <w:rPr>
          <w:rFonts w:eastAsiaTheme="minorEastAsia"/>
          <w:b w:val="0"/>
          <w:smallCaps w:val="0"/>
          <w:noProof/>
          <w:sz w:val="22"/>
          <w:lang w:val="en-US" w:eastAsia="zh-CN" w:bidi="he-IL"/>
        </w:rPr>
      </w:pPr>
      <w:hyperlink w:anchor="_Toc416779337" w:history="1">
        <w:r w:rsidR="002165E5" w:rsidRPr="0046033D">
          <w:rPr>
            <w:rStyle w:val="Hyperlink"/>
            <w:rFonts w:ascii="Calibri Light" w:hAnsi="Calibri Light"/>
            <w:noProof/>
            <w:lang w:bidi="ar-SA"/>
          </w:rPr>
          <w:t>Microsoft Dynamics</w:t>
        </w:r>
        <w:r w:rsidR="002165E5">
          <w:rPr>
            <w:noProof/>
            <w:webHidden/>
          </w:rPr>
          <w:tab/>
        </w:r>
        <w:r w:rsidR="002165E5">
          <w:rPr>
            <w:noProof/>
            <w:webHidden/>
          </w:rPr>
          <w:fldChar w:fldCharType="begin"/>
        </w:r>
        <w:r w:rsidR="002165E5">
          <w:rPr>
            <w:noProof/>
            <w:webHidden/>
          </w:rPr>
          <w:instrText xml:space="preserve"> PAGEREF _Toc416779337 \h </w:instrText>
        </w:r>
        <w:r w:rsidR="002165E5">
          <w:rPr>
            <w:noProof/>
            <w:webHidden/>
          </w:rPr>
        </w:r>
        <w:r w:rsidR="002165E5">
          <w:rPr>
            <w:noProof/>
            <w:webHidden/>
          </w:rPr>
          <w:fldChar w:fldCharType="separate"/>
        </w:r>
        <w:r w:rsidR="002165E5">
          <w:rPr>
            <w:noProof/>
            <w:webHidden/>
          </w:rPr>
          <w:t>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38" w:history="1">
        <w:r w:rsidR="002165E5" w:rsidRPr="0046033D">
          <w:rPr>
            <w:rStyle w:val="Hyperlink"/>
            <w:rFonts w:ascii="Calibri Light" w:hAnsi="Calibri Light"/>
            <w:noProof/>
            <w:lang w:bidi="ar-SA"/>
          </w:rPr>
          <w:t>Microsoft Dynamics CRM</w:t>
        </w:r>
        <w:r w:rsidR="002165E5">
          <w:rPr>
            <w:noProof/>
            <w:webHidden/>
          </w:rPr>
          <w:tab/>
        </w:r>
        <w:r w:rsidR="002165E5">
          <w:rPr>
            <w:noProof/>
            <w:webHidden/>
          </w:rPr>
          <w:fldChar w:fldCharType="begin"/>
        </w:r>
        <w:r w:rsidR="002165E5">
          <w:rPr>
            <w:noProof/>
            <w:webHidden/>
          </w:rPr>
          <w:instrText xml:space="preserve"> PAGEREF _Toc416779338 \h </w:instrText>
        </w:r>
        <w:r w:rsidR="002165E5">
          <w:rPr>
            <w:noProof/>
            <w:webHidden/>
          </w:rPr>
        </w:r>
        <w:r w:rsidR="002165E5">
          <w:rPr>
            <w:noProof/>
            <w:webHidden/>
          </w:rPr>
          <w:fldChar w:fldCharType="separate"/>
        </w:r>
        <w:r w:rsidR="002165E5">
          <w:rPr>
            <w:noProof/>
            <w:webHidden/>
          </w:rPr>
          <w:t>6</w:t>
        </w:r>
        <w:r w:rsidR="002165E5">
          <w:rPr>
            <w:noProof/>
            <w:webHidden/>
          </w:rPr>
          <w:fldChar w:fldCharType="end"/>
        </w:r>
      </w:hyperlink>
    </w:p>
    <w:p w:rsidR="002165E5" w:rsidRDefault="00483DCB">
      <w:pPr>
        <w:pStyle w:val="TOC2"/>
        <w:tabs>
          <w:tab w:val="right" w:leader="dot" w:pos="5030"/>
        </w:tabs>
        <w:rPr>
          <w:rFonts w:eastAsiaTheme="minorEastAsia"/>
          <w:b w:val="0"/>
          <w:smallCaps w:val="0"/>
          <w:noProof/>
          <w:sz w:val="22"/>
          <w:lang w:val="en-US" w:eastAsia="zh-CN" w:bidi="he-IL"/>
        </w:rPr>
      </w:pPr>
      <w:hyperlink w:anchor="_Toc416779339" w:history="1">
        <w:r w:rsidR="002165E5" w:rsidRPr="0046033D">
          <w:rPr>
            <w:rStyle w:val="Hyperlink"/>
            <w:rFonts w:ascii="Calibri Light" w:hAnsi="Calibri Light"/>
            <w:noProof/>
            <w:lang w:bidi="ar-SA"/>
          </w:rPr>
          <w:t>Office 365 Services</w:t>
        </w:r>
        <w:r w:rsidR="002165E5">
          <w:rPr>
            <w:noProof/>
            <w:webHidden/>
          </w:rPr>
          <w:tab/>
        </w:r>
        <w:r w:rsidR="002165E5">
          <w:rPr>
            <w:noProof/>
            <w:webHidden/>
          </w:rPr>
          <w:fldChar w:fldCharType="begin"/>
        </w:r>
        <w:r w:rsidR="002165E5">
          <w:rPr>
            <w:noProof/>
            <w:webHidden/>
          </w:rPr>
          <w:instrText xml:space="preserve"> PAGEREF _Toc416779339 \h </w:instrText>
        </w:r>
        <w:r w:rsidR="002165E5">
          <w:rPr>
            <w:noProof/>
            <w:webHidden/>
          </w:rPr>
        </w:r>
        <w:r w:rsidR="002165E5">
          <w:rPr>
            <w:noProof/>
            <w:webHidden/>
          </w:rPr>
          <w:fldChar w:fldCharType="separate"/>
        </w:r>
        <w:r w:rsidR="002165E5">
          <w:rPr>
            <w:noProof/>
            <w:webHidden/>
          </w:rPr>
          <w:t>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0" w:history="1">
        <w:r w:rsidR="002165E5" w:rsidRPr="0046033D">
          <w:rPr>
            <w:rStyle w:val="Hyperlink"/>
            <w:rFonts w:ascii="Calibri Light" w:hAnsi="Calibri Light"/>
            <w:noProof/>
            <w:lang w:bidi="ar-SA"/>
          </w:rPr>
          <w:t>Duet Enterprise Online</w:t>
        </w:r>
        <w:r w:rsidR="002165E5">
          <w:rPr>
            <w:noProof/>
            <w:webHidden/>
          </w:rPr>
          <w:tab/>
        </w:r>
        <w:r w:rsidR="002165E5">
          <w:rPr>
            <w:noProof/>
            <w:webHidden/>
          </w:rPr>
          <w:fldChar w:fldCharType="begin"/>
        </w:r>
        <w:r w:rsidR="002165E5">
          <w:rPr>
            <w:noProof/>
            <w:webHidden/>
          </w:rPr>
          <w:instrText xml:space="preserve"> PAGEREF _Toc416779340 \h </w:instrText>
        </w:r>
        <w:r w:rsidR="002165E5">
          <w:rPr>
            <w:noProof/>
            <w:webHidden/>
          </w:rPr>
        </w:r>
        <w:r w:rsidR="002165E5">
          <w:rPr>
            <w:noProof/>
            <w:webHidden/>
          </w:rPr>
          <w:fldChar w:fldCharType="separate"/>
        </w:r>
        <w:r w:rsidR="002165E5">
          <w:rPr>
            <w:noProof/>
            <w:webHidden/>
          </w:rPr>
          <w:t>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1" w:history="1">
        <w:r w:rsidR="002165E5" w:rsidRPr="0046033D">
          <w:rPr>
            <w:rStyle w:val="Hyperlink"/>
            <w:rFonts w:ascii="Calibri Light" w:hAnsi="Calibri Light"/>
            <w:noProof/>
            <w:lang w:bidi="ar-SA"/>
          </w:rPr>
          <w:t>Exchange Online</w:t>
        </w:r>
        <w:r w:rsidR="002165E5">
          <w:rPr>
            <w:noProof/>
            <w:webHidden/>
          </w:rPr>
          <w:tab/>
        </w:r>
        <w:r w:rsidR="002165E5">
          <w:rPr>
            <w:noProof/>
            <w:webHidden/>
          </w:rPr>
          <w:fldChar w:fldCharType="begin"/>
        </w:r>
        <w:r w:rsidR="002165E5">
          <w:rPr>
            <w:noProof/>
            <w:webHidden/>
          </w:rPr>
          <w:instrText xml:space="preserve"> PAGEREF _Toc416779341 \h </w:instrText>
        </w:r>
        <w:r w:rsidR="002165E5">
          <w:rPr>
            <w:noProof/>
            <w:webHidden/>
          </w:rPr>
        </w:r>
        <w:r w:rsidR="002165E5">
          <w:rPr>
            <w:noProof/>
            <w:webHidden/>
          </w:rPr>
          <w:fldChar w:fldCharType="separate"/>
        </w:r>
        <w:r w:rsidR="002165E5">
          <w:rPr>
            <w:noProof/>
            <w:webHidden/>
          </w:rPr>
          <w:t>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2" w:history="1">
        <w:r w:rsidR="002165E5" w:rsidRPr="0046033D">
          <w:rPr>
            <w:rStyle w:val="Hyperlink"/>
            <w:rFonts w:ascii="Calibri Light" w:hAnsi="Calibri Light"/>
            <w:noProof/>
            <w:lang w:bidi="ar-SA"/>
          </w:rPr>
          <w:t>Exchange Online Archiving</w:t>
        </w:r>
        <w:r w:rsidR="002165E5">
          <w:rPr>
            <w:noProof/>
            <w:webHidden/>
          </w:rPr>
          <w:tab/>
        </w:r>
        <w:r w:rsidR="002165E5">
          <w:rPr>
            <w:noProof/>
            <w:webHidden/>
          </w:rPr>
          <w:fldChar w:fldCharType="begin"/>
        </w:r>
        <w:r w:rsidR="002165E5">
          <w:rPr>
            <w:noProof/>
            <w:webHidden/>
          </w:rPr>
          <w:instrText xml:space="preserve"> PAGEREF _Toc416779342 \h </w:instrText>
        </w:r>
        <w:r w:rsidR="002165E5">
          <w:rPr>
            <w:noProof/>
            <w:webHidden/>
          </w:rPr>
        </w:r>
        <w:r w:rsidR="002165E5">
          <w:rPr>
            <w:noProof/>
            <w:webHidden/>
          </w:rPr>
          <w:fldChar w:fldCharType="separate"/>
        </w:r>
        <w:r w:rsidR="002165E5">
          <w:rPr>
            <w:noProof/>
            <w:webHidden/>
          </w:rPr>
          <w:t>7</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3" w:history="1">
        <w:r w:rsidR="002165E5" w:rsidRPr="0046033D">
          <w:rPr>
            <w:rStyle w:val="Hyperlink"/>
            <w:rFonts w:ascii="Calibri Light" w:hAnsi="Calibri Light"/>
            <w:noProof/>
            <w:lang w:bidi="ar-SA"/>
          </w:rPr>
          <w:t>Exchange Online Protection</w:t>
        </w:r>
        <w:r w:rsidR="002165E5">
          <w:rPr>
            <w:noProof/>
            <w:webHidden/>
          </w:rPr>
          <w:tab/>
        </w:r>
        <w:r w:rsidR="002165E5">
          <w:rPr>
            <w:noProof/>
            <w:webHidden/>
          </w:rPr>
          <w:fldChar w:fldCharType="begin"/>
        </w:r>
        <w:r w:rsidR="002165E5">
          <w:rPr>
            <w:noProof/>
            <w:webHidden/>
          </w:rPr>
          <w:instrText xml:space="preserve"> PAGEREF _Toc416779343 \h </w:instrText>
        </w:r>
        <w:r w:rsidR="002165E5">
          <w:rPr>
            <w:noProof/>
            <w:webHidden/>
          </w:rPr>
        </w:r>
        <w:r w:rsidR="002165E5">
          <w:rPr>
            <w:noProof/>
            <w:webHidden/>
          </w:rPr>
          <w:fldChar w:fldCharType="separate"/>
        </w:r>
        <w:r w:rsidR="002165E5">
          <w:rPr>
            <w:noProof/>
            <w:webHidden/>
          </w:rPr>
          <w:t>7</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4" w:history="1">
        <w:r w:rsidR="002165E5" w:rsidRPr="0046033D">
          <w:rPr>
            <w:rStyle w:val="Hyperlink"/>
            <w:rFonts w:ascii="Calibri Light" w:hAnsi="Calibri Light"/>
            <w:noProof/>
            <w:lang w:bidi="ar-SA"/>
          </w:rPr>
          <w:t>Office 365 Business</w:t>
        </w:r>
        <w:r w:rsidR="002165E5">
          <w:rPr>
            <w:noProof/>
            <w:webHidden/>
          </w:rPr>
          <w:tab/>
        </w:r>
        <w:r w:rsidR="002165E5">
          <w:rPr>
            <w:noProof/>
            <w:webHidden/>
          </w:rPr>
          <w:fldChar w:fldCharType="begin"/>
        </w:r>
        <w:r w:rsidR="002165E5">
          <w:rPr>
            <w:noProof/>
            <w:webHidden/>
          </w:rPr>
          <w:instrText xml:space="preserve"> PAGEREF _Toc416779344 \h </w:instrText>
        </w:r>
        <w:r w:rsidR="002165E5">
          <w:rPr>
            <w:noProof/>
            <w:webHidden/>
          </w:rPr>
        </w:r>
        <w:r w:rsidR="002165E5">
          <w:rPr>
            <w:noProof/>
            <w:webHidden/>
          </w:rPr>
          <w:fldChar w:fldCharType="separate"/>
        </w:r>
        <w:r w:rsidR="002165E5">
          <w:rPr>
            <w:noProof/>
            <w:webHidden/>
          </w:rPr>
          <w:t>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5" w:history="1">
        <w:r w:rsidR="002165E5" w:rsidRPr="0046033D">
          <w:rPr>
            <w:rStyle w:val="Hyperlink"/>
            <w:rFonts w:ascii="Calibri Light" w:hAnsi="Calibri Light"/>
            <w:noProof/>
            <w:lang w:bidi="ar-SA"/>
          </w:rPr>
          <w:t>Office 365 ProPlus</w:t>
        </w:r>
        <w:r w:rsidR="002165E5">
          <w:rPr>
            <w:noProof/>
            <w:webHidden/>
          </w:rPr>
          <w:tab/>
        </w:r>
        <w:r w:rsidR="002165E5">
          <w:rPr>
            <w:noProof/>
            <w:webHidden/>
          </w:rPr>
          <w:fldChar w:fldCharType="begin"/>
        </w:r>
        <w:r w:rsidR="002165E5">
          <w:rPr>
            <w:noProof/>
            <w:webHidden/>
          </w:rPr>
          <w:instrText xml:space="preserve"> PAGEREF _Toc416779345 \h </w:instrText>
        </w:r>
        <w:r w:rsidR="002165E5">
          <w:rPr>
            <w:noProof/>
            <w:webHidden/>
          </w:rPr>
        </w:r>
        <w:r w:rsidR="002165E5">
          <w:rPr>
            <w:noProof/>
            <w:webHidden/>
          </w:rPr>
          <w:fldChar w:fldCharType="separate"/>
        </w:r>
        <w:r w:rsidR="002165E5">
          <w:rPr>
            <w:noProof/>
            <w:webHidden/>
          </w:rPr>
          <w:t>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6" w:history="1">
        <w:r w:rsidR="002165E5" w:rsidRPr="0046033D">
          <w:rPr>
            <w:rStyle w:val="Hyperlink"/>
            <w:rFonts w:ascii="Calibri Light" w:hAnsi="Calibri Light"/>
            <w:noProof/>
            <w:lang w:bidi="ar-SA"/>
          </w:rPr>
          <w:t>Office Online</w:t>
        </w:r>
        <w:r w:rsidR="002165E5">
          <w:rPr>
            <w:noProof/>
            <w:webHidden/>
          </w:rPr>
          <w:tab/>
        </w:r>
        <w:r w:rsidR="002165E5">
          <w:rPr>
            <w:noProof/>
            <w:webHidden/>
          </w:rPr>
          <w:fldChar w:fldCharType="begin"/>
        </w:r>
        <w:r w:rsidR="002165E5">
          <w:rPr>
            <w:noProof/>
            <w:webHidden/>
          </w:rPr>
          <w:instrText xml:space="preserve"> PAGEREF _Toc416779346 \h </w:instrText>
        </w:r>
        <w:r w:rsidR="002165E5">
          <w:rPr>
            <w:noProof/>
            <w:webHidden/>
          </w:rPr>
        </w:r>
        <w:r w:rsidR="002165E5">
          <w:rPr>
            <w:noProof/>
            <w:webHidden/>
          </w:rPr>
          <w:fldChar w:fldCharType="separate"/>
        </w:r>
        <w:r w:rsidR="002165E5">
          <w:rPr>
            <w:noProof/>
            <w:webHidden/>
          </w:rPr>
          <w:t>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7" w:history="1">
        <w:r w:rsidR="002165E5" w:rsidRPr="0046033D">
          <w:rPr>
            <w:rStyle w:val="Hyperlink"/>
            <w:rFonts w:ascii="Calibri Light" w:hAnsi="Calibri Light"/>
            <w:noProof/>
            <w:lang w:bidi="ar-SA"/>
          </w:rPr>
          <w:t xml:space="preserve">Office 365 </w:t>
        </w:r>
        <w:r w:rsidR="002165E5" w:rsidRPr="0046033D">
          <w:rPr>
            <w:rStyle w:val="Hyperlink"/>
            <w:rFonts w:ascii="Calibri Light" w:hAnsi="Calibri Light" w:hint="eastAsia"/>
            <w:noProof/>
            <w:lang w:bidi="ar-SA"/>
          </w:rPr>
          <w:t>影片</w:t>
        </w:r>
        <w:r w:rsidR="002165E5">
          <w:rPr>
            <w:noProof/>
            <w:webHidden/>
          </w:rPr>
          <w:tab/>
        </w:r>
        <w:r w:rsidR="002165E5">
          <w:rPr>
            <w:noProof/>
            <w:webHidden/>
          </w:rPr>
          <w:fldChar w:fldCharType="begin"/>
        </w:r>
        <w:r w:rsidR="002165E5">
          <w:rPr>
            <w:noProof/>
            <w:webHidden/>
          </w:rPr>
          <w:instrText xml:space="preserve"> PAGEREF _Toc416779347 \h </w:instrText>
        </w:r>
        <w:r w:rsidR="002165E5">
          <w:rPr>
            <w:noProof/>
            <w:webHidden/>
          </w:rPr>
        </w:r>
        <w:r w:rsidR="002165E5">
          <w:rPr>
            <w:noProof/>
            <w:webHidden/>
          </w:rPr>
          <w:fldChar w:fldCharType="separate"/>
        </w:r>
        <w:r w:rsidR="002165E5">
          <w:rPr>
            <w:noProof/>
            <w:webHidden/>
          </w:rPr>
          <w:t>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8" w:history="1">
        <w:r w:rsidR="002165E5" w:rsidRPr="0046033D">
          <w:rPr>
            <w:rStyle w:val="Hyperlink"/>
            <w:rFonts w:ascii="Calibri Light" w:hAnsi="Calibri Light" w:hint="eastAsia"/>
            <w:noProof/>
            <w:lang w:bidi="ar-SA"/>
          </w:rPr>
          <w:t>商務用</w:t>
        </w:r>
        <w:r w:rsidR="002165E5" w:rsidRPr="0046033D">
          <w:rPr>
            <w:rStyle w:val="Hyperlink"/>
            <w:rFonts w:ascii="Calibri Light" w:hAnsi="Calibri Light"/>
            <w:noProof/>
            <w:lang w:bidi="ar-SA"/>
          </w:rPr>
          <w:t xml:space="preserve"> OneDrive</w:t>
        </w:r>
        <w:r w:rsidR="002165E5">
          <w:rPr>
            <w:noProof/>
            <w:webHidden/>
          </w:rPr>
          <w:tab/>
        </w:r>
        <w:r w:rsidR="002165E5">
          <w:rPr>
            <w:noProof/>
            <w:webHidden/>
          </w:rPr>
          <w:fldChar w:fldCharType="begin"/>
        </w:r>
        <w:r w:rsidR="002165E5">
          <w:rPr>
            <w:noProof/>
            <w:webHidden/>
          </w:rPr>
          <w:instrText xml:space="preserve"> PAGEREF _Toc416779348 \h </w:instrText>
        </w:r>
        <w:r w:rsidR="002165E5">
          <w:rPr>
            <w:noProof/>
            <w:webHidden/>
          </w:rPr>
        </w:r>
        <w:r w:rsidR="002165E5">
          <w:rPr>
            <w:noProof/>
            <w:webHidden/>
          </w:rPr>
          <w:fldChar w:fldCharType="separate"/>
        </w:r>
        <w:r w:rsidR="002165E5">
          <w:rPr>
            <w:noProof/>
            <w:webHidden/>
          </w:rPr>
          <w:t>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49" w:history="1">
        <w:r w:rsidR="002165E5" w:rsidRPr="0046033D">
          <w:rPr>
            <w:rStyle w:val="Hyperlink"/>
            <w:rFonts w:ascii="Calibri Light" w:hAnsi="Calibri Light"/>
            <w:noProof/>
            <w:lang w:bidi="ar-SA"/>
          </w:rPr>
          <w:t>Project Online</w:t>
        </w:r>
        <w:r w:rsidR="002165E5">
          <w:rPr>
            <w:noProof/>
            <w:webHidden/>
          </w:rPr>
          <w:tab/>
        </w:r>
        <w:r w:rsidR="002165E5">
          <w:rPr>
            <w:noProof/>
            <w:webHidden/>
          </w:rPr>
          <w:fldChar w:fldCharType="begin"/>
        </w:r>
        <w:r w:rsidR="002165E5">
          <w:rPr>
            <w:noProof/>
            <w:webHidden/>
          </w:rPr>
          <w:instrText xml:space="preserve"> PAGEREF _Toc416779349 \h </w:instrText>
        </w:r>
        <w:r w:rsidR="002165E5">
          <w:rPr>
            <w:noProof/>
            <w:webHidden/>
          </w:rPr>
        </w:r>
        <w:r w:rsidR="002165E5">
          <w:rPr>
            <w:noProof/>
            <w:webHidden/>
          </w:rPr>
          <w:fldChar w:fldCharType="separate"/>
        </w:r>
        <w:r w:rsidR="002165E5">
          <w:rPr>
            <w:noProof/>
            <w:webHidden/>
          </w:rPr>
          <w:t>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0" w:history="1">
        <w:r w:rsidR="002165E5" w:rsidRPr="0046033D">
          <w:rPr>
            <w:rStyle w:val="Hyperlink"/>
            <w:rFonts w:ascii="Calibri Light" w:hAnsi="Calibri Light"/>
            <w:noProof/>
            <w:lang w:bidi="ar-SA"/>
          </w:rPr>
          <w:t>SharePoint Online</w:t>
        </w:r>
        <w:r w:rsidR="002165E5">
          <w:rPr>
            <w:noProof/>
            <w:webHidden/>
          </w:rPr>
          <w:tab/>
        </w:r>
        <w:r w:rsidR="002165E5">
          <w:rPr>
            <w:noProof/>
            <w:webHidden/>
          </w:rPr>
          <w:fldChar w:fldCharType="begin"/>
        </w:r>
        <w:r w:rsidR="002165E5">
          <w:rPr>
            <w:noProof/>
            <w:webHidden/>
          </w:rPr>
          <w:instrText xml:space="preserve"> PAGEREF _Toc416779350 \h </w:instrText>
        </w:r>
        <w:r w:rsidR="002165E5">
          <w:rPr>
            <w:noProof/>
            <w:webHidden/>
          </w:rPr>
        </w:r>
        <w:r w:rsidR="002165E5">
          <w:rPr>
            <w:noProof/>
            <w:webHidden/>
          </w:rPr>
          <w:fldChar w:fldCharType="separate"/>
        </w:r>
        <w:r w:rsidR="002165E5">
          <w:rPr>
            <w:noProof/>
            <w:webHidden/>
          </w:rPr>
          <w:t>10</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1" w:history="1">
        <w:r w:rsidR="002165E5" w:rsidRPr="0046033D">
          <w:rPr>
            <w:rStyle w:val="Hyperlink"/>
            <w:rFonts w:ascii="Calibri Light" w:hAnsi="Calibri Light" w:hint="eastAsia"/>
            <w:noProof/>
            <w:lang w:bidi="ar-SA"/>
          </w:rPr>
          <w:t>商務用</w:t>
        </w:r>
        <w:r w:rsidR="002165E5" w:rsidRPr="0046033D">
          <w:rPr>
            <w:rStyle w:val="Hyperlink"/>
            <w:rFonts w:ascii="Calibri Light" w:hAnsi="Calibri Light"/>
            <w:noProof/>
            <w:lang w:bidi="ar-SA"/>
          </w:rPr>
          <w:t xml:space="preserve"> Skype Online</w:t>
        </w:r>
        <w:r w:rsidR="002165E5">
          <w:rPr>
            <w:noProof/>
            <w:webHidden/>
          </w:rPr>
          <w:tab/>
        </w:r>
        <w:r w:rsidR="002165E5">
          <w:rPr>
            <w:noProof/>
            <w:webHidden/>
          </w:rPr>
          <w:fldChar w:fldCharType="begin"/>
        </w:r>
        <w:r w:rsidR="002165E5">
          <w:rPr>
            <w:noProof/>
            <w:webHidden/>
          </w:rPr>
          <w:instrText xml:space="preserve"> PAGEREF _Toc416779351 \h </w:instrText>
        </w:r>
        <w:r w:rsidR="002165E5">
          <w:rPr>
            <w:noProof/>
            <w:webHidden/>
          </w:rPr>
        </w:r>
        <w:r w:rsidR="002165E5">
          <w:rPr>
            <w:noProof/>
            <w:webHidden/>
          </w:rPr>
          <w:fldChar w:fldCharType="separate"/>
        </w:r>
        <w:r w:rsidR="002165E5">
          <w:rPr>
            <w:noProof/>
            <w:webHidden/>
          </w:rPr>
          <w:t>10</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2" w:history="1">
        <w:r w:rsidR="002165E5" w:rsidRPr="0046033D">
          <w:rPr>
            <w:rStyle w:val="Hyperlink"/>
            <w:rFonts w:ascii="Calibri Light" w:hAnsi="Calibri Light"/>
            <w:noProof/>
            <w:lang w:bidi="ar-SA"/>
          </w:rPr>
          <w:t>Yammer Enterprise</w:t>
        </w:r>
        <w:r w:rsidR="002165E5">
          <w:rPr>
            <w:noProof/>
            <w:webHidden/>
          </w:rPr>
          <w:tab/>
        </w:r>
        <w:r w:rsidR="002165E5">
          <w:rPr>
            <w:noProof/>
            <w:webHidden/>
          </w:rPr>
          <w:fldChar w:fldCharType="begin"/>
        </w:r>
        <w:r w:rsidR="002165E5">
          <w:rPr>
            <w:noProof/>
            <w:webHidden/>
          </w:rPr>
          <w:instrText xml:space="preserve"> PAGEREF _Toc416779352 \h </w:instrText>
        </w:r>
        <w:r w:rsidR="002165E5">
          <w:rPr>
            <w:noProof/>
            <w:webHidden/>
          </w:rPr>
        </w:r>
        <w:r w:rsidR="002165E5">
          <w:rPr>
            <w:noProof/>
            <w:webHidden/>
          </w:rPr>
          <w:fldChar w:fldCharType="separate"/>
        </w:r>
        <w:r w:rsidR="002165E5">
          <w:rPr>
            <w:noProof/>
            <w:webHidden/>
          </w:rPr>
          <w:t>10</w:t>
        </w:r>
        <w:r w:rsidR="002165E5">
          <w:rPr>
            <w:noProof/>
            <w:webHidden/>
          </w:rPr>
          <w:fldChar w:fldCharType="end"/>
        </w:r>
      </w:hyperlink>
    </w:p>
    <w:p w:rsidR="002165E5" w:rsidRDefault="00483DCB">
      <w:pPr>
        <w:pStyle w:val="TOC2"/>
        <w:tabs>
          <w:tab w:val="right" w:leader="dot" w:pos="5030"/>
        </w:tabs>
        <w:rPr>
          <w:rFonts w:eastAsiaTheme="minorEastAsia"/>
          <w:b w:val="0"/>
          <w:smallCaps w:val="0"/>
          <w:noProof/>
          <w:sz w:val="22"/>
          <w:lang w:val="en-US" w:eastAsia="zh-CN" w:bidi="he-IL"/>
        </w:rPr>
      </w:pPr>
      <w:hyperlink w:anchor="_Toc416779353" w:history="1">
        <w:r w:rsidR="002165E5" w:rsidRPr="0046033D">
          <w:rPr>
            <w:rStyle w:val="Hyperlink"/>
            <w:rFonts w:ascii="Calibri Light" w:hAnsi="Calibri Light"/>
            <w:noProof/>
            <w:lang w:bidi="ar-SA"/>
          </w:rPr>
          <w:t>Enterprise Mobility Services</w:t>
        </w:r>
        <w:r w:rsidR="002165E5">
          <w:rPr>
            <w:noProof/>
            <w:webHidden/>
          </w:rPr>
          <w:tab/>
        </w:r>
        <w:r w:rsidR="002165E5">
          <w:rPr>
            <w:noProof/>
            <w:webHidden/>
          </w:rPr>
          <w:fldChar w:fldCharType="begin"/>
        </w:r>
        <w:r w:rsidR="002165E5">
          <w:rPr>
            <w:noProof/>
            <w:webHidden/>
          </w:rPr>
          <w:instrText xml:space="preserve"> PAGEREF _Toc416779353 \h </w:instrText>
        </w:r>
        <w:r w:rsidR="002165E5">
          <w:rPr>
            <w:noProof/>
            <w:webHidden/>
          </w:rPr>
        </w:r>
        <w:r w:rsidR="002165E5">
          <w:rPr>
            <w:noProof/>
            <w:webHidden/>
          </w:rPr>
          <w:fldChar w:fldCharType="separate"/>
        </w:r>
        <w:r w:rsidR="002165E5">
          <w:rPr>
            <w:noProof/>
            <w:webHidden/>
          </w:rPr>
          <w:t>11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4" w:history="1">
        <w:r w:rsidR="002165E5" w:rsidRPr="0046033D">
          <w:rPr>
            <w:rStyle w:val="Hyperlink"/>
            <w:rFonts w:ascii="Calibri Light" w:hAnsi="Calibri Light"/>
            <w:noProof/>
            <w:lang w:bidi="ar-SA"/>
          </w:rPr>
          <w:t>Azure Active Directory Basic</w:t>
        </w:r>
        <w:r w:rsidR="002165E5">
          <w:rPr>
            <w:noProof/>
            <w:webHidden/>
          </w:rPr>
          <w:tab/>
        </w:r>
        <w:r w:rsidR="002165E5">
          <w:rPr>
            <w:noProof/>
            <w:webHidden/>
          </w:rPr>
          <w:fldChar w:fldCharType="begin"/>
        </w:r>
        <w:r w:rsidR="002165E5">
          <w:rPr>
            <w:noProof/>
            <w:webHidden/>
          </w:rPr>
          <w:instrText xml:space="preserve"> PAGEREF _Toc416779354 \h </w:instrText>
        </w:r>
        <w:r w:rsidR="002165E5">
          <w:rPr>
            <w:noProof/>
            <w:webHidden/>
          </w:rPr>
        </w:r>
        <w:r w:rsidR="002165E5">
          <w:rPr>
            <w:noProof/>
            <w:webHidden/>
          </w:rPr>
          <w:fldChar w:fldCharType="separate"/>
        </w:r>
        <w:r w:rsidR="002165E5">
          <w:rPr>
            <w:noProof/>
            <w:webHidden/>
          </w:rPr>
          <w:t>11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5" w:history="1">
        <w:r w:rsidR="002165E5" w:rsidRPr="0046033D">
          <w:rPr>
            <w:rStyle w:val="Hyperlink"/>
            <w:rFonts w:ascii="Calibri Light" w:hAnsi="Calibri Light"/>
            <w:noProof/>
            <w:lang w:bidi="ar-SA"/>
          </w:rPr>
          <w:t>Azure Active Directory Premium</w:t>
        </w:r>
        <w:r w:rsidR="002165E5">
          <w:rPr>
            <w:noProof/>
            <w:webHidden/>
          </w:rPr>
          <w:tab/>
        </w:r>
        <w:r w:rsidR="002165E5">
          <w:rPr>
            <w:noProof/>
            <w:webHidden/>
          </w:rPr>
          <w:fldChar w:fldCharType="begin"/>
        </w:r>
        <w:r w:rsidR="002165E5">
          <w:rPr>
            <w:noProof/>
            <w:webHidden/>
          </w:rPr>
          <w:instrText xml:space="preserve"> PAGEREF _Toc416779355 \h </w:instrText>
        </w:r>
        <w:r w:rsidR="002165E5">
          <w:rPr>
            <w:noProof/>
            <w:webHidden/>
          </w:rPr>
        </w:r>
        <w:r w:rsidR="002165E5">
          <w:rPr>
            <w:noProof/>
            <w:webHidden/>
          </w:rPr>
          <w:fldChar w:fldCharType="separate"/>
        </w:r>
        <w:r w:rsidR="002165E5">
          <w:rPr>
            <w:noProof/>
            <w:webHidden/>
          </w:rPr>
          <w:t>11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6" w:history="1">
        <w:r w:rsidR="002165E5" w:rsidRPr="0046033D">
          <w:rPr>
            <w:rStyle w:val="Hyperlink"/>
            <w:rFonts w:ascii="Calibri Light" w:hAnsi="Calibri Light"/>
            <w:noProof/>
            <w:lang w:bidi="ar-SA"/>
          </w:rPr>
          <w:t>Azure Rights Management</w:t>
        </w:r>
        <w:r w:rsidR="002165E5">
          <w:rPr>
            <w:noProof/>
            <w:webHidden/>
          </w:rPr>
          <w:tab/>
        </w:r>
        <w:r w:rsidR="002165E5">
          <w:rPr>
            <w:noProof/>
            <w:webHidden/>
          </w:rPr>
          <w:fldChar w:fldCharType="begin"/>
        </w:r>
        <w:r w:rsidR="002165E5">
          <w:rPr>
            <w:noProof/>
            <w:webHidden/>
          </w:rPr>
          <w:instrText xml:space="preserve"> PAGEREF _Toc416779356 \h </w:instrText>
        </w:r>
        <w:r w:rsidR="002165E5">
          <w:rPr>
            <w:noProof/>
            <w:webHidden/>
          </w:rPr>
        </w:r>
        <w:r w:rsidR="002165E5">
          <w:rPr>
            <w:noProof/>
            <w:webHidden/>
          </w:rPr>
          <w:fldChar w:fldCharType="separate"/>
        </w:r>
        <w:r w:rsidR="002165E5">
          <w:rPr>
            <w:noProof/>
            <w:webHidden/>
          </w:rPr>
          <w:t>12</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7" w:history="1">
        <w:r w:rsidR="002165E5" w:rsidRPr="0046033D">
          <w:rPr>
            <w:rStyle w:val="Hyperlink"/>
            <w:rFonts w:ascii="Calibri Light" w:hAnsi="Calibri Light"/>
            <w:noProof/>
            <w:lang w:bidi="ar-SA"/>
          </w:rPr>
          <w:t>Microsoft Intune</w:t>
        </w:r>
        <w:r w:rsidR="002165E5">
          <w:rPr>
            <w:noProof/>
            <w:webHidden/>
          </w:rPr>
          <w:tab/>
        </w:r>
        <w:r w:rsidR="002165E5">
          <w:rPr>
            <w:noProof/>
            <w:webHidden/>
          </w:rPr>
          <w:fldChar w:fldCharType="begin"/>
        </w:r>
        <w:r w:rsidR="002165E5">
          <w:rPr>
            <w:noProof/>
            <w:webHidden/>
          </w:rPr>
          <w:instrText xml:space="preserve"> PAGEREF _Toc416779357 \h </w:instrText>
        </w:r>
        <w:r w:rsidR="002165E5">
          <w:rPr>
            <w:noProof/>
            <w:webHidden/>
          </w:rPr>
        </w:r>
        <w:r w:rsidR="002165E5">
          <w:rPr>
            <w:noProof/>
            <w:webHidden/>
          </w:rPr>
          <w:fldChar w:fldCharType="separate"/>
        </w:r>
        <w:r w:rsidR="002165E5">
          <w:rPr>
            <w:noProof/>
            <w:webHidden/>
          </w:rPr>
          <w:t>12</w:t>
        </w:r>
        <w:r w:rsidR="002165E5">
          <w:rPr>
            <w:noProof/>
            <w:webHidden/>
          </w:rPr>
          <w:fldChar w:fldCharType="end"/>
        </w:r>
      </w:hyperlink>
    </w:p>
    <w:p w:rsidR="002165E5" w:rsidRDefault="00483DCB">
      <w:pPr>
        <w:pStyle w:val="TOC2"/>
        <w:tabs>
          <w:tab w:val="right" w:leader="dot" w:pos="5030"/>
        </w:tabs>
        <w:rPr>
          <w:rFonts w:eastAsiaTheme="minorEastAsia"/>
          <w:b w:val="0"/>
          <w:smallCaps w:val="0"/>
          <w:noProof/>
          <w:sz w:val="22"/>
          <w:lang w:val="en-US" w:eastAsia="zh-CN" w:bidi="he-IL"/>
        </w:rPr>
      </w:pPr>
      <w:hyperlink w:anchor="_Toc416779358" w:history="1">
        <w:r w:rsidR="002165E5" w:rsidRPr="0046033D">
          <w:rPr>
            <w:rStyle w:val="Hyperlink"/>
            <w:rFonts w:ascii="Calibri Light" w:hAnsi="Calibri Light"/>
            <w:noProof/>
            <w:lang w:bidi="ar-SA"/>
          </w:rPr>
          <w:t xml:space="preserve">Microsoft Azure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_Toc416779358 \h </w:instrText>
        </w:r>
        <w:r w:rsidR="002165E5">
          <w:rPr>
            <w:noProof/>
            <w:webHidden/>
          </w:rPr>
        </w:r>
        <w:r w:rsidR="002165E5">
          <w:rPr>
            <w:noProof/>
            <w:webHidden/>
          </w:rPr>
          <w:fldChar w:fldCharType="separate"/>
        </w:r>
        <w:r w:rsidR="002165E5">
          <w:rPr>
            <w:noProof/>
            <w:webHidden/>
          </w:rPr>
          <w:t>12</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59" w:history="1">
        <w:r w:rsidR="002165E5" w:rsidRPr="0046033D">
          <w:rPr>
            <w:rStyle w:val="Hyperlink"/>
            <w:rFonts w:ascii="Calibri Light" w:hAnsi="Calibri Light"/>
            <w:noProof/>
            <w:lang w:bidi="ar-SA"/>
          </w:rPr>
          <w:t xml:space="preserve">API Management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_Toc416779359 \h </w:instrText>
        </w:r>
        <w:r w:rsidR="002165E5">
          <w:rPr>
            <w:noProof/>
            <w:webHidden/>
          </w:rPr>
        </w:r>
        <w:r w:rsidR="002165E5">
          <w:rPr>
            <w:noProof/>
            <w:webHidden/>
          </w:rPr>
          <w:fldChar w:fldCharType="separate"/>
        </w:r>
        <w:r w:rsidR="002165E5">
          <w:rPr>
            <w:noProof/>
            <w:webHidden/>
          </w:rPr>
          <w:t>12</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0" w:history="1">
        <w:r w:rsidR="002165E5" w:rsidRPr="0046033D">
          <w:rPr>
            <w:rStyle w:val="Hyperlink"/>
            <w:rFonts w:ascii="Calibri" w:hAnsi="PMingLiU" w:hint="eastAsia"/>
            <w:noProof/>
            <w:lang w:bidi="ar-SA"/>
          </w:rPr>
          <w:t>自動化服務</w:t>
        </w:r>
        <w:r w:rsidR="002165E5">
          <w:rPr>
            <w:noProof/>
            <w:webHidden/>
          </w:rPr>
          <w:tab/>
        </w:r>
        <w:r w:rsidR="002165E5">
          <w:rPr>
            <w:noProof/>
            <w:webHidden/>
          </w:rPr>
          <w:fldChar w:fldCharType="begin"/>
        </w:r>
        <w:r w:rsidR="002165E5">
          <w:rPr>
            <w:noProof/>
            <w:webHidden/>
          </w:rPr>
          <w:instrText xml:space="preserve"> PAGEREF _Toc416779360 \h </w:instrText>
        </w:r>
        <w:r w:rsidR="002165E5">
          <w:rPr>
            <w:noProof/>
            <w:webHidden/>
          </w:rPr>
        </w:r>
        <w:r w:rsidR="002165E5">
          <w:rPr>
            <w:noProof/>
            <w:webHidden/>
          </w:rPr>
          <w:fldChar w:fldCharType="separate"/>
        </w:r>
        <w:r w:rsidR="002165E5">
          <w:rPr>
            <w:noProof/>
            <w:webHidden/>
          </w:rPr>
          <w:t>13</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1" w:history="1">
        <w:r w:rsidR="002165E5" w:rsidRPr="0046033D">
          <w:rPr>
            <w:rStyle w:val="Hyperlink"/>
            <w:rFonts w:ascii="Calibri" w:hAnsi="PMingLiU" w:hint="eastAsia"/>
            <w:noProof/>
            <w:lang w:bidi="ar-SA"/>
          </w:rPr>
          <w:t>備份服務</w:t>
        </w:r>
        <w:r w:rsidR="002165E5">
          <w:rPr>
            <w:noProof/>
            <w:webHidden/>
          </w:rPr>
          <w:tab/>
        </w:r>
        <w:r w:rsidR="002165E5">
          <w:rPr>
            <w:noProof/>
            <w:webHidden/>
          </w:rPr>
          <w:fldChar w:fldCharType="begin"/>
        </w:r>
        <w:r w:rsidR="002165E5">
          <w:rPr>
            <w:noProof/>
            <w:webHidden/>
          </w:rPr>
          <w:instrText xml:space="preserve"> PAGEREF _Toc416779361 \h </w:instrText>
        </w:r>
        <w:r w:rsidR="002165E5">
          <w:rPr>
            <w:noProof/>
            <w:webHidden/>
          </w:rPr>
        </w:r>
        <w:r w:rsidR="002165E5">
          <w:rPr>
            <w:noProof/>
            <w:webHidden/>
          </w:rPr>
          <w:fldChar w:fldCharType="separate"/>
        </w:r>
        <w:r w:rsidR="002165E5">
          <w:rPr>
            <w:noProof/>
            <w:webHidden/>
          </w:rPr>
          <w:t>13</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2" w:history="1">
        <w:r w:rsidR="002165E5" w:rsidRPr="0046033D">
          <w:rPr>
            <w:rStyle w:val="Hyperlink"/>
            <w:rFonts w:ascii="Calibri Light" w:hAnsi="Calibri Light"/>
            <w:noProof/>
            <w:lang w:bidi="ar-SA"/>
          </w:rPr>
          <w:t xml:space="preserve">BizTalk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_Toc416779362 \h </w:instrText>
        </w:r>
        <w:r w:rsidR="002165E5">
          <w:rPr>
            <w:noProof/>
            <w:webHidden/>
          </w:rPr>
        </w:r>
        <w:r w:rsidR="002165E5">
          <w:rPr>
            <w:noProof/>
            <w:webHidden/>
          </w:rPr>
          <w:fldChar w:fldCharType="separate"/>
        </w:r>
        <w:r w:rsidR="002165E5">
          <w:rPr>
            <w:noProof/>
            <w:webHidden/>
          </w:rPr>
          <w:t>14</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3" w:history="1">
        <w:r w:rsidR="002165E5" w:rsidRPr="0046033D">
          <w:rPr>
            <w:rStyle w:val="Hyperlink"/>
            <w:rFonts w:ascii="Calibri" w:hAnsi="PMingLiU" w:hint="eastAsia"/>
            <w:noProof/>
            <w:lang w:bidi="ar-SA"/>
          </w:rPr>
          <w:t>快取服務</w:t>
        </w:r>
        <w:r w:rsidR="002165E5">
          <w:rPr>
            <w:noProof/>
            <w:webHidden/>
          </w:rPr>
          <w:tab/>
        </w:r>
        <w:r w:rsidR="002165E5">
          <w:rPr>
            <w:noProof/>
            <w:webHidden/>
          </w:rPr>
          <w:fldChar w:fldCharType="begin"/>
        </w:r>
        <w:r w:rsidR="002165E5">
          <w:rPr>
            <w:noProof/>
            <w:webHidden/>
          </w:rPr>
          <w:instrText xml:space="preserve"> PAGEREF _Toc416779363 \h </w:instrText>
        </w:r>
        <w:r w:rsidR="002165E5">
          <w:rPr>
            <w:noProof/>
            <w:webHidden/>
          </w:rPr>
        </w:r>
        <w:r w:rsidR="002165E5">
          <w:rPr>
            <w:noProof/>
            <w:webHidden/>
          </w:rPr>
          <w:fldChar w:fldCharType="separate"/>
        </w:r>
        <w:r w:rsidR="002165E5">
          <w:rPr>
            <w:noProof/>
            <w:webHidden/>
          </w:rPr>
          <w:t>14</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4" w:history="1">
        <w:r w:rsidR="002165E5" w:rsidRPr="0046033D">
          <w:rPr>
            <w:rStyle w:val="Hyperlink"/>
            <w:rFonts w:ascii="Calibri Light" w:hAnsi="Calibri Light"/>
            <w:noProof/>
            <w:lang w:bidi="ar-SA"/>
          </w:rPr>
          <w:t xml:space="preserve">CDN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_Toc416779364 \h </w:instrText>
        </w:r>
        <w:r w:rsidR="002165E5">
          <w:rPr>
            <w:noProof/>
            <w:webHidden/>
          </w:rPr>
        </w:r>
        <w:r w:rsidR="002165E5">
          <w:rPr>
            <w:noProof/>
            <w:webHidden/>
          </w:rPr>
          <w:fldChar w:fldCharType="separate"/>
        </w:r>
        <w:r w:rsidR="002165E5">
          <w:rPr>
            <w:noProof/>
            <w:webHidden/>
          </w:rPr>
          <w:t>15</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5" w:history="1">
        <w:r w:rsidR="002165E5" w:rsidRPr="0046033D">
          <w:rPr>
            <w:rStyle w:val="Hyperlink"/>
            <w:rFonts w:ascii="Calibri" w:hAnsi="PMingLiU" w:hint="eastAsia"/>
            <w:noProof/>
            <w:lang w:bidi="ar-SA"/>
          </w:rPr>
          <w:t>雲端服務</w:t>
        </w:r>
        <w:r w:rsidR="002165E5">
          <w:rPr>
            <w:noProof/>
            <w:webHidden/>
          </w:rPr>
          <w:tab/>
        </w:r>
        <w:r w:rsidR="002165E5">
          <w:rPr>
            <w:noProof/>
            <w:webHidden/>
          </w:rPr>
          <w:fldChar w:fldCharType="begin"/>
        </w:r>
        <w:r w:rsidR="002165E5">
          <w:rPr>
            <w:noProof/>
            <w:webHidden/>
          </w:rPr>
          <w:instrText xml:space="preserve"> PAGEREF _Toc416779365 \h </w:instrText>
        </w:r>
        <w:r w:rsidR="002165E5">
          <w:rPr>
            <w:noProof/>
            <w:webHidden/>
          </w:rPr>
        </w:r>
        <w:r w:rsidR="002165E5">
          <w:rPr>
            <w:noProof/>
            <w:webHidden/>
          </w:rPr>
          <w:fldChar w:fldCharType="separate"/>
        </w:r>
        <w:r w:rsidR="002165E5">
          <w:rPr>
            <w:noProof/>
            <w:webHidden/>
          </w:rPr>
          <w:t>15</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6" w:history="1">
        <w:r w:rsidR="002165E5" w:rsidRPr="0046033D">
          <w:rPr>
            <w:rStyle w:val="Hyperlink"/>
            <w:rFonts w:ascii="Calibri Light" w:hAnsi="Calibri Light"/>
            <w:noProof/>
            <w:lang w:bidi="ar-SA"/>
          </w:rPr>
          <w:t>DocumentDB</w:t>
        </w:r>
        <w:r w:rsidR="002165E5">
          <w:rPr>
            <w:noProof/>
            <w:webHidden/>
          </w:rPr>
          <w:tab/>
        </w:r>
        <w:r w:rsidR="002165E5">
          <w:rPr>
            <w:noProof/>
            <w:webHidden/>
          </w:rPr>
          <w:fldChar w:fldCharType="begin"/>
        </w:r>
        <w:r w:rsidR="002165E5">
          <w:rPr>
            <w:noProof/>
            <w:webHidden/>
          </w:rPr>
          <w:instrText xml:space="preserve"> PAGEREF _Toc416779366 \h </w:instrText>
        </w:r>
        <w:r w:rsidR="002165E5">
          <w:rPr>
            <w:noProof/>
            <w:webHidden/>
          </w:rPr>
        </w:r>
        <w:r w:rsidR="002165E5">
          <w:rPr>
            <w:noProof/>
            <w:webHidden/>
          </w:rPr>
          <w:fldChar w:fldCharType="separate"/>
        </w:r>
        <w:r w:rsidR="002165E5">
          <w:rPr>
            <w:noProof/>
            <w:webHidden/>
          </w:rPr>
          <w:t>16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7" w:history="1">
        <w:r w:rsidR="002165E5" w:rsidRPr="0046033D">
          <w:rPr>
            <w:rStyle w:val="Hyperlink"/>
            <w:rFonts w:ascii="Calibri Light" w:hAnsi="Calibri Light"/>
            <w:noProof/>
            <w:lang w:bidi="ar-SA"/>
          </w:rPr>
          <w:t>ExpressRoute</w:t>
        </w:r>
        <w:r w:rsidR="002165E5">
          <w:rPr>
            <w:noProof/>
            <w:webHidden/>
          </w:rPr>
          <w:tab/>
        </w:r>
        <w:r w:rsidR="002165E5">
          <w:rPr>
            <w:noProof/>
            <w:webHidden/>
          </w:rPr>
          <w:fldChar w:fldCharType="begin"/>
        </w:r>
        <w:r w:rsidR="002165E5">
          <w:rPr>
            <w:noProof/>
            <w:webHidden/>
          </w:rPr>
          <w:instrText xml:space="preserve"> PAGEREF _Toc416779367 \h </w:instrText>
        </w:r>
        <w:r w:rsidR="002165E5">
          <w:rPr>
            <w:noProof/>
            <w:webHidden/>
          </w:rPr>
        </w:r>
        <w:r w:rsidR="002165E5">
          <w:rPr>
            <w:noProof/>
            <w:webHidden/>
          </w:rPr>
          <w:fldChar w:fldCharType="separate"/>
        </w:r>
        <w:r w:rsidR="002165E5">
          <w:rPr>
            <w:noProof/>
            <w:webHidden/>
          </w:rPr>
          <w:t>16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8" w:history="1">
        <w:r w:rsidR="002165E5" w:rsidRPr="0046033D">
          <w:rPr>
            <w:rStyle w:val="Hyperlink"/>
            <w:rFonts w:ascii="Calibri Light" w:hAnsi="Calibri Light"/>
            <w:noProof/>
            <w:lang w:bidi="ar-SA"/>
          </w:rPr>
          <w:t>HDInsight</w:t>
        </w:r>
        <w:r w:rsidR="002165E5">
          <w:rPr>
            <w:noProof/>
            <w:webHidden/>
          </w:rPr>
          <w:tab/>
        </w:r>
        <w:r w:rsidR="002165E5">
          <w:rPr>
            <w:noProof/>
            <w:webHidden/>
          </w:rPr>
          <w:fldChar w:fldCharType="begin"/>
        </w:r>
        <w:r w:rsidR="002165E5">
          <w:rPr>
            <w:noProof/>
            <w:webHidden/>
          </w:rPr>
          <w:instrText xml:space="preserve"> PAGEREF _Toc416779368 \h </w:instrText>
        </w:r>
        <w:r w:rsidR="002165E5">
          <w:rPr>
            <w:noProof/>
            <w:webHidden/>
          </w:rPr>
        </w:r>
        <w:r w:rsidR="002165E5">
          <w:rPr>
            <w:noProof/>
            <w:webHidden/>
          </w:rPr>
          <w:fldChar w:fldCharType="separate"/>
        </w:r>
        <w:r w:rsidR="002165E5">
          <w:rPr>
            <w:noProof/>
            <w:webHidden/>
          </w:rPr>
          <w:t>17</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69" w:history="1">
        <w:r w:rsidR="002165E5" w:rsidRPr="0046033D">
          <w:rPr>
            <w:rStyle w:val="Hyperlink"/>
            <w:rFonts w:ascii="Calibri Light" w:hAnsi="Calibri Light"/>
            <w:noProof/>
            <w:lang w:bidi="ar-SA"/>
          </w:rPr>
          <w:t xml:space="preserve">Machine Learning – </w:t>
        </w:r>
        <w:r w:rsidR="002165E5" w:rsidRPr="0046033D">
          <w:rPr>
            <w:rStyle w:val="Hyperlink"/>
            <w:rFonts w:ascii="Calibri Light" w:hAnsi="Calibri Light" w:hint="eastAsia"/>
            <w:noProof/>
            <w:lang w:bidi="ar-SA"/>
          </w:rPr>
          <w:t>批次執行服務</w:t>
        </w:r>
        <w:r w:rsidR="002165E5" w:rsidRPr="0046033D">
          <w:rPr>
            <w:rStyle w:val="Hyperlink"/>
            <w:rFonts w:ascii="Calibri Light" w:hAnsi="Calibri Light"/>
            <w:noProof/>
            <w:lang w:bidi="ar-SA"/>
          </w:rPr>
          <w:t xml:space="preserve"> (BES) </w:t>
        </w:r>
        <w:r w:rsidR="002165E5" w:rsidRPr="0046033D">
          <w:rPr>
            <w:rStyle w:val="Hyperlink"/>
            <w:rFonts w:ascii="Calibri Light" w:hAnsi="Calibri Light" w:hint="eastAsia"/>
            <w:noProof/>
            <w:lang w:bidi="ar-SA"/>
          </w:rPr>
          <w:t>及管理</w:t>
        </w:r>
        <w:r w:rsidR="002165E5" w:rsidRPr="0046033D">
          <w:rPr>
            <w:rStyle w:val="Hyperlink"/>
            <w:rFonts w:ascii="Calibri Light" w:hAnsi="Calibri Light"/>
            <w:noProof/>
            <w:lang w:bidi="ar-SA"/>
          </w:rPr>
          <w:t xml:space="preserve"> API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_Toc416779369 \h </w:instrText>
        </w:r>
        <w:r w:rsidR="002165E5">
          <w:rPr>
            <w:noProof/>
            <w:webHidden/>
          </w:rPr>
        </w:r>
        <w:r w:rsidR="002165E5">
          <w:rPr>
            <w:noProof/>
            <w:webHidden/>
          </w:rPr>
          <w:fldChar w:fldCharType="separate"/>
        </w:r>
        <w:r w:rsidR="002165E5">
          <w:rPr>
            <w:noProof/>
            <w:webHidden/>
          </w:rPr>
          <w:t>17</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0" w:history="1">
        <w:r w:rsidR="002165E5" w:rsidRPr="0046033D">
          <w:rPr>
            <w:rStyle w:val="Hyperlink"/>
            <w:rFonts w:ascii="Calibri Light" w:hAnsi="Calibri Light"/>
            <w:noProof/>
            <w:lang w:bidi="ar-SA"/>
          </w:rPr>
          <w:t xml:space="preserve">Machine Learning – </w:t>
        </w:r>
        <w:r w:rsidR="002165E5" w:rsidRPr="0046033D">
          <w:rPr>
            <w:rStyle w:val="Hyperlink"/>
            <w:rFonts w:ascii="Calibri Light" w:hAnsi="Calibri Light" w:hint="eastAsia"/>
            <w:noProof/>
            <w:lang w:bidi="ar-SA"/>
          </w:rPr>
          <w:t>要求回應服務</w:t>
        </w:r>
        <w:r w:rsidR="002165E5" w:rsidRPr="0046033D">
          <w:rPr>
            <w:rStyle w:val="Hyperlink"/>
            <w:rFonts w:ascii="Calibri Light" w:hAnsi="Calibri Light"/>
            <w:noProof/>
            <w:lang w:bidi="ar-SA"/>
          </w:rPr>
          <w:t xml:space="preserve"> (RRS)</w:t>
        </w:r>
        <w:r w:rsidR="002165E5">
          <w:rPr>
            <w:noProof/>
            <w:webHidden/>
          </w:rPr>
          <w:tab/>
        </w:r>
        <w:r w:rsidR="002165E5">
          <w:rPr>
            <w:noProof/>
            <w:webHidden/>
          </w:rPr>
          <w:fldChar w:fldCharType="begin"/>
        </w:r>
        <w:r w:rsidR="002165E5">
          <w:rPr>
            <w:noProof/>
            <w:webHidden/>
          </w:rPr>
          <w:instrText xml:space="preserve"> PAGEREF _Toc416779370 \h </w:instrText>
        </w:r>
        <w:r w:rsidR="002165E5">
          <w:rPr>
            <w:noProof/>
            <w:webHidden/>
          </w:rPr>
        </w:r>
        <w:r w:rsidR="002165E5">
          <w:rPr>
            <w:noProof/>
            <w:webHidden/>
          </w:rPr>
          <w:fldChar w:fldCharType="separate"/>
        </w:r>
        <w:r w:rsidR="002165E5">
          <w:rPr>
            <w:noProof/>
            <w:webHidden/>
          </w:rPr>
          <w:t>18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1" w:history="1">
        <w:r w:rsidR="002165E5" w:rsidRPr="0046033D">
          <w:rPr>
            <w:rStyle w:val="Hyperlink"/>
            <w:rFonts w:ascii="Calibri" w:hAnsi="PMingLiU" w:hint="eastAsia"/>
            <w:noProof/>
            <w:lang w:bidi="ar-SA"/>
          </w:rPr>
          <w:t>媒體服務</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w:t>
        </w:r>
        <w:r w:rsidR="002165E5" w:rsidRPr="0046033D">
          <w:rPr>
            <w:rStyle w:val="Hyperlink"/>
            <w:rFonts w:ascii="Calibri" w:hAnsi="Calibri"/>
            <w:noProof/>
            <w:lang w:bidi="ar-SA"/>
          </w:rPr>
          <w:t xml:space="preserve"> </w:t>
        </w:r>
        <w:r w:rsidR="002165E5" w:rsidRPr="0046033D">
          <w:rPr>
            <w:rStyle w:val="Hyperlink"/>
            <w:rFonts w:ascii="Calibri" w:hAnsi="PMingLiU" w:hint="eastAsia"/>
            <w:noProof/>
            <w:lang w:bidi="ar-SA"/>
          </w:rPr>
          <w:t>編碼服務</w:t>
        </w:r>
        <w:r w:rsidR="002165E5">
          <w:rPr>
            <w:noProof/>
            <w:webHidden/>
          </w:rPr>
          <w:tab/>
        </w:r>
        <w:r w:rsidR="002165E5">
          <w:rPr>
            <w:noProof/>
            <w:webHidden/>
          </w:rPr>
          <w:fldChar w:fldCharType="begin"/>
        </w:r>
        <w:r w:rsidR="002165E5">
          <w:rPr>
            <w:noProof/>
            <w:webHidden/>
          </w:rPr>
          <w:instrText xml:space="preserve"> PAGEREF _Toc416779371 \h </w:instrText>
        </w:r>
        <w:r w:rsidR="002165E5">
          <w:rPr>
            <w:noProof/>
            <w:webHidden/>
          </w:rPr>
        </w:r>
        <w:r w:rsidR="002165E5">
          <w:rPr>
            <w:noProof/>
            <w:webHidden/>
          </w:rPr>
          <w:fldChar w:fldCharType="separate"/>
        </w:r>
        <w:r w:rsidR="002165E5">
          <w:rPr>
            <w:noProof/>
            <w:webHidden/>
          </w:rPr>
          <w:t>18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2" w:history="1">
        <w:r w:rsidR="002165E5" w:rsidRPr="0046033D">
          <w:rPr>
            <w:rStyle w:val="Hyperlink"/>
            <w:rFonts w:ascii="Calibri Light" w:hAnsi="Calibri Light" w:hint="eastAsia"/>
            <w:noProof/>
            <w:lang w:bidi="ar-SA"/>
          </w:rPr>
          <w:t>媒體服務</w:t>
        </w:r>
        <w:r w:rsidR="002165E5" w:rsidRPr="0046033D">
          <w:rPr>
            <w:rStyle w:val="Hyperlink"/>
            <w:rFonts w:ascii="Calibri Light" w:hAnsi="Calibri Light"/>
            <w:noProof/>
            <w:lang w:bidi="ar-SA"/>
          </w:rPr>
          <w:t xml:space="preserve"> – Indexer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_Toc416779372 \h </w:instrText>
        </w:r>
        <w:r w:rsidR="002165E5">
          <w:rPr>
            <w:noProof/>
            <w:webHidden/>
          </w:rPr>
        </w:r>
        <w:r w:rsidR="002165E5">
          <w:rPr>
            <w:noProof/>
            <w:webHidden/>
          </w:rPr>
          <w:fldChar w:fldCharType="separate"/>
        </w:r>
        <w:r w:rsidR="002165E5">
          <w:rPr>
            <w:noProof/>
            <w:webHidden/>
          </w:rPr>
          <w:t>18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3" w:history="1">
        <w:r w:rsidR="002165E5" w:rsidRPr="0046033D">
          <w:rPr>
            <w:rStyle w:val="Hyperlink"/>
            <w:rFonts w:hint="eastAsia"/>
            <w:noProof/>
            <w:lang w:bidi="ar-SA"/>
          </w:rPr>
          <w:t>媒體服務</w:t>
        </w:r>
        <w:r w:rsidR="002165E5" w:rsidRPr="0046033D">
          <w:rPr>
            <w:rStyle w:val="Hyperlink"/>
            <w:noProof/>
            <w:lang w:bidi="ar-SA"/>
          </w:rPr>
          <w:t xml:space="preserve"> – </w:t>
        </w:r>
        <w:r w:rsidR="002165E5" w:rsidRPr="0046033D">
          <w:rPr>
            <w:rStyle w:val="Hyperlink"/>
            <w:rFonts w:hint="eastAsia"/>
            <w:noProof/>
            <w:lang w:bidi="ar-SA"/>
          </w:rPr>
          <w:t>即時通道</w:t>
        </w:r>
        <w:r w:rsidR="002165E5">
          <w:rPr>
            <w:noProof/>
            <w:webHidden/>
          </w:rPr>
          <w:tab/>
        </w:r>
        <w:r w:rsidR="002165E5">
          <w:rPr>
            <w:noProof/>
            <w:webHidden/>
          </w:rPr>
          <w:fldChar w:fldCharType="begin"/>
        </w:r>
        <w:r w:rsidR="002165E5">
          <w:rPr>
            <w:noProof/>
            <w:webHidden/>
          </w:rPr>
          <w:instrText xml:space="preserve"> PAGEREF _Toc416779373 \h </w:instrText>
        </w:r>
        <w:r w:rsidR="002165E5">
          <w:rPr>
            <w:noProof/>
            <w:webHidden/>
          </w:rPr>
        </w:r>
        <w:r w:rsidR="002165E5">
          <w:rPr>
            <w:noProof/>
            <w:webHidden/>
          </w:rPr>
          <w:fldChar w:fldCharType="separate"/>
        </w:r>
        <w:r w:rsidR="002165E5">
          <w:rPr>
            <w:noProof/>
            <w:webHidden/>
          </w:rPr>
          <w:t>19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4" w:history="1">
        <w:r w:rsidR="002165E5" w:rsidRPr="0046033D">
          <w:rPr>
            <w:rStyle w:val="Hyperlink"/>
            <w:rFonts w:ascii="Calibri" w:hAnsi="PMingLiU" w:hint="eastAsia"/>
            <w:noProof/>
            <w:lang w:bidi="ar-SA"/>
          </w:rPr>
          <w:t>媒體服務</w:t>
        </w:r>
        <w:r w:rsidR="002165E5" w:rsidRPr="0046033D">
          <w:rPr>
            <w:rStyle w:val="Hyperlink"/>
            <w:rFonts w:ascii="Calibri" w:hAnsi="Calibri"/>
            <w:noProof/>
            <w:lang w:bidi="ar-SA"/>
          </w:rPr>
          <w:t xml:space="preserve"> – </w:t>
        </w:r>
        <w:r w:rsidR="002165E5" w:rsidRPr="0046033D">
          <w:rPr>
            <w:rStyle w:val="Hyperlink"/>
            <w:rFonts w:ascii="Calibri" w:hAnsi="PMingLiU" w:hint="eastAsia"/>
            <w:noProof/>
            <w:lang w:bidi="ar-SA"/>
          </w:rPr>
          <w:t>串流服務</w:t>
        </w:r>
        <w:r w:rsidR="002165E5">
          <w:rPr>
            <w:noProof/>
            <w:webHidden/>
          </w:rPr>
          <w:tab/>
        </w:r>
        <w:r w:rsidR="002165E5">
          <w:rPr>
            <w:noProof/>
            <w:webHidden/>
          </w:rPr>
          <w:fldChar w:fldCharType="begin"/>
        </w:r>
        <w:r w:rsidR="002165E5">
          <w:rPr>
            <w:noProof/>
            <w:webHidden/>
          </w:rPr>
          <w:instrText xml:space="preserve"> PAGEREF _Toc416779374 \h </w:instrText>
        </w:r>
        <w:r w:rsidR="002165E5">
          <w:rPr>
            <w:noProof/>
            <w:webHidden/>
          </w:rPr>
        </w:r>
        <w:r w:rsidR="002165E5">
          <w:rPr>
            <w:noProof/>
            <w:webHidden/>
          </w:rPr>
          <w:fldChar w:fldCharType="separate"/>
        </w:r>
        <w:r w:rsidR="002165E5">
          <w:rPr>
            <w:noProof/>
            <w:webHidden/>
          </w:rPr>
          <w:t>19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5" w:history="1">
        <w:r w:rsidR="002165E5" w:rsidRPr="0046033D">
          <w:rPr>
            <w:rStyle w:val="Hyperlink"/>
            <w:rFonts w:ascii="Calibri" w:hAnsi="PMingLiU" w:hint="eastAsia"/>
            <w:noProof/>
            <w:lang w:bidi="ar-SA"/>
          </w:rPr>
          <w:t>媒體服務</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w:t>
        </w:r>
        <w:r w:rsidR="002165E5" w:rsidRPr="0046033D">
          <w:rPr>
            <w:rStyle w:val="Hyperlink"/>
            <w:rFonts w:ascii="Calibri" w:hAnsi="Calibri"/>
            <w:noProof/>
            <w:lang w:bidi="ar-SA"/>
          </w:rPr>
          <w:t xml:space="preserve"> </w:t>
        </w:r>
        <w:r w:rsidR="002165E5" w:rsidRPr="0046033D">
          <w:rPr>
            <w:rStyle w:val="Hyperlink"/>
            <w:rFonts w:ascii="Calibri" w:hAnsi="PMingLiU" w:hint="eastAsia"/>
            <w:noProof/>
            <w:lang w:bidi="ar-SA"/>
          </w:rPr>
          <w:t>內容保護服務</w:t>
        </w:r>
        <w:r w:rsidR="002165E5">
          <w:rPr>
            <w:noProof/>
            <w:webHidden/>
          </w:rPr>
          <w:tab/>
        </w:r>
        <w:r w:rsidR="002165E5">
          <w:rPr>
            <w:noProof/>
            <w:webHidden/>
          </w:rPr>
          <w:fldChar w:fldCharType="begin"/>
        </w:r>
        <w:r w:rsidR="002165E5">
          <w:rPr>
            <w:noProof/>
            <w:webHidden/>
          </w:rPr>
          <w:instrText xml:space="preserve"> PAGEREF _Toc416779375 \h </w:instrText>
        </w:r>
        <w:r w:rsidR="002165E5">
          <w:rPr>
            <w:noProof/>
            <w:webHidden/>
          </w:rPr>
        </w:r>
        <w:r w:rsidR="002165E5">
          <w:rPr>
            <w:noProof/>
            <w:webHidden/>
          </w:rPr>
          <w:fldChar w:fldCharType="separate"/>
        </w:r>
        <w:r w:rsidR="002165E5">
          <w:rPr>
            <w:noProof/>
            <w:webHidden/>
          </w:rPr>
          <w:t>20</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6" w:history="1">
        <w:r w:rsidR="002165E5" w:rsidRPr="0046033D">
          <w:rPr>
            <w:rStyle w:val="Hyperlink"/>
            <w:rFonts w:ascii="Calibri" w:hAnsi="PMingLiU" w:hint="eastAsia"/>
            <w:noProof/>
            <w:lang w:bidi="ar-SA"/>
          </w:rPr>
          <w:t>行動服務</w:t>
        </w:r>
        <w:r w:rsidR="002165E5">
          <w:rPr>
            <w:noProof/>
            <w:webHidden/>
          </w:rPr>
          <w:tab/>
        </w:r>
        <w:r w:rsidR="002165E5">
          <w:rPr>
            <w:noProof/>
            <w:webHidden/>
          </w:rPr>
          <w:fldChar w:fldCharType="begin"/>
        </w:r>
        <w:r w:rsidR="002165E5">
          <w:rPr>
            <w:noProof/>
            <w:webHidden/>
          </w:rPr>
          <w:instrText xml:space="preserve"> PAGEREF _Toc416779376 \h </w:instrText>
        </w:r>
        <w:r w:rsidR="002165E5">
          <w:rPr>
            <w:noProof/>
            <w:webHidden/>
          </w:rPr>
        </w:r>
        <w:r w:rsidR="002165E5">
          <w:rPr>
            <w:noProof/>
            <w:webHidden/>
          </w:rPr>
          <w:fldChar w:fldCharType="separate"/>
        </w:r>
        <w:r w:rsidR="002165E5">
          <w:rPr>
            <w:noProof/>
            <w:webHidden/>
          </w:rPr>
          <w:t>20</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7" w:history="1">
        <w:r w:rsidR="002165E5" w:rsidRPr="0046033D">
          <w:rPr>
            <w:rStyle w:val="Hyperlink"/>
            <w:rFonts w:ascii="Calibri Light" w:hAnsi="Calibri Light"/>
            <w:noProof/>
            <w:lang w:bidi="ar-SA"/>
          </w:rPr>
          <w:t xml:space="preserve">Multi-Factor Authentication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_Toc416779377 \h </w:instrText>
        </w:r>
        <w:r w:rsidR="002165E5">
          <w:rPr>
            <w:noProof/>
            <w:webHidden/>
          </w:rPr>
        </w:r>
        <w:r w:rsidR="002165E5">
          <w:rPr>
            <w:noProof/>
            <w:webHidden/>
          </w:rPr>
          <w:fldChar w:fldCharType="separate"/>
        </w:r>
        <w:r w:rsidR="002165E5">
          <w:rPr>
            <w:noProof/>
            <w:webHidden/>
          </w:rPr>
          <w:t>20</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8" w:history="1">
        <w:r w:rsidR="002165E5" w:rsidRPr="0046033D">
          <w:rPr>
            <w:rStyle w:val="Hyperlink"/>
            <w:rFonts w:ascii="Calibri Light" w:hAnsi="Calibri Light"/>
            <w:noProof/>
            <w:lang w:bidi="ar-SA"/>
          </w:rPr>
          <w:t>RemoteApp</w:t>
        </w:r>
        <w:r w:rsidR="002165E5">
          <w:rPr>
            <w:noProof/>
            <w:webHidden/>
          </w:rPr>
          <w:tab/>
        </w:r>
        <w:r w:rsidR="002165E5">
          <w:rPr>
            <w:noProof/>
            <w:webHidden/>
          </w:rPr>
          <w:fldChar w:fldCharType="begin"/>
        </w:r>
        <w:r w:rsidR="002165E5">
          <w:rPr>
            <w:noProof/>
            <w:webHidden/>
          </w:rPr>
          <w:instrText xml:space="preserve"> PAGEREF _Toc416779378 \h </w:instrText>
        </w:r>
        <w:r w:rsidR="002165E5">
          <w:rPr>
            <w:noProof/>
            <w:webHidden/>
          </w:rPr>
        </w:r>
        <w:r w:rsidR="002165E5">
          <w:rPr>
            <w:noProof/>
            <w:webHidden/>
          </w:rPr>
          <w:fldChar w:fldCharType="separate"/>
        </w:r>
        <w:r w:rsidR="002165E5">
          <w:rPr>
            <w:noProof/>
            <w:webHidden/>
          </w:rPr>
          <w:t>21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79" w:history="1">
        <w:r w:rsidR="002165E5" w:rsidRPr="0046033D">
          <w:rPr>
            <w:rStyle w:val="Hyperlink"/>
            <w:rFonts w:ascii="Calibri" w:hAnsi="PMingLiU" w:hint="eastAsia"/>
            <w:noProof/>
            <w:lang w:bidi="ar-SA"/>
          </w:rPr>
          <w:t>排程器</w:t>
        </w:r>
        <w:r w:rsidR="002165E5">
          <w:rPr>
            <w:noProof/>
            <w:webHidden/>
          </w:rPr>
          <w:tab/>
        </w:r>
        <w:r w:rsidR="002165E5">
          <w:rPr>
            <w:noProof/>
            <w:webHidden/>
          </w:rPr>
          <w:fldChar w:fldCharType="begin"/>
        </w:r>
        <w:r w:rsidR="002165E5">
          <w:rPr>
            <w:noProof/>
            <w:webHidden/>
          </w:rPr>
          <w:instrText xml:space="preserve"> PAGEREF _Toc416779379 \h </w:instrText>
        </w:r>
        <w:r w:rsidR="002165E5">
          <w:rPr>
            <w:noProof/>
            <w:webHidden/>
          </w:rPr>
        </w:r>
        <w:r w:rsidR="002165E5">
          <w:rPr>
            <w:noProof/>
            <w:webHidden/>
          </w:rPr>
          <w:fldChar w:fldCharType="separate"/>
        </w:r>
        <w:r w:rsidR="002165E5">
          <w:rPr>
            <w:noProof/>
            <w:webHidden/>
          </w:rPr>
          <w:t>21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0" w:history="1">
        <w:r w:rsidR="002165E5" w:rsidRPr="0046033D">
          <w:rPr>
            <w:rStyle w:val="Hyperlink"/>
            <w:rFonts w:ascii="Calibri" w:hAnsi="PMingLiU" w:hint="eastAsia"/>
            <w:noProof/>
            <w:lang w:bidi="ar-SA"/>
          </w:rPr>
          <w:t>搜尋</w:t>
        </w:r>
        <w:r w:rsidR="002165E5">
          <w:rPr>
            <w:noProof/>
            <w:webHidden/>
          </w:rPr>
          <w:tab/>
        </w:r>
        <w:r w:rsidR="002165E5">
          <w:rPr>
            <w:noProof/>
            <w:webHidden/>
          </w:rPr>
          <w:fldChar w:fldCharType="begin"/>
        </w:r>
        <w:r w:rsidR="002165E5">
          <w:rPr>
            <w:noProof/>
            <w:webHidden/>
          </w:rPr>
          <w:instrText xml:space="preserve"> PAGEREF _Toc416779380 \h </w:instrText>
        </w:r>
        <w:r w:rsidR="002165E5">
          <w:rPr>
            <w:noProof/>
            <w:webHidden/>
          </w:rPr>
        </w:r>
        <w:r w:rsidR="002165E5">
          <w:rPr>
            <w:noProof/>
            <w:webHidden/>
          </w:rPr>
          <w:fldChar w:fldCharType="separate"/>
        </w:r>
        <w:r w:rsidR="002165E5">
          <w:rPr>
            <w:noProof/>
            <w:webHidden/>
          </w:rPr>
          <w:t>22</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1" w:history="1">
        <w:r w:rsidR="002165E5" w:rsidRPr="0046033D">
          <w:rPr>
            <w:rStyle w:val="Hyperlink"/>
            <w:rFonts w:ascii="Calibri" w:hAnsi="PMingLiU" w:hint="eastAsia"/>
            <w:noProof/>
            <w:lang w:bidi="ar-SA"/>
          </w:rPr>
          <w:t>服務匯流排服務</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 xml:space="preserve">– </w:t>
        </w:r>
        <w:r w:rsidR="002165E5" w:rsidRPr="0046033D">
          <w:rPr>
            <w:rStyle w:val="Hyperlink"/>
            <w:rFonts w:ascii="Calibri" w:hAnsi="PMingLiU" w:hint="eastAsia"/>
            <w:noProof/>
            <w:lang w:bidi="ar-SA"/>
          </w:rPr>
          <w:t>轉送</w:t>
        </w:r>
        <w:r w:rsidR="002165E5">
          <w:rPr>
            <w:noProof/>
            <w:webHidden/>
          </w:rPr>
          <w:tab/>
        </w:r>
        <w:r w:rsidR="002165E5">
          <w:rPr>
            <w:noProof/>
            <w:webHidden/>
          </w:rPr>
          <w:fldChar w:fldCharType="begin"/>
        </w:r>
        <w:r w:rsidR="002165E5">
          <w:rPr>
            <w:noProof/>
            <w:webHidden/>
          </w:rPr>
          <w:instrText xml:space="preserve"> PAGEREF _Toc416779381 \h </w:instrText>
        </w:r>
        <w:r w:rsidR="002165E5">
          <w:rPr>
            <w:noProof/>
            <w:webHidden/>
          </w:rPr>
        </w:r>
        <w:r w:rsidR="002165E5">
          <w:rPr>
            <w:noProof/>
            <w:webHidden/>
          </w:rPr>
          <w:fldChar w:fldCharType="separate"/>
        </w:r>
        <w:r w:rsidR="002165E5">
          <w:rPr>
            <w:noProof/>
            <w:webHidden/>
          </w:rPr>
          <w:t>22</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2" w:history="1">
        <w:r w:rsidR="002165E5" w:rsidRPr="0046033D">
          <w:rPr>
            <w:rStyle w:val="Hyperlink"/>
            <w:rFonts w:ascii="Calibri" w:hAnsi="PMingLiU" w:hint="eastAsia"/>
            <w:noProof/>
            <w:lang w:bidi="ar-SA"/>
          </w:rPr>
          <w:t>服務匯流排服務</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w:t>
        </w:r>
        <w:r w:rsidR="002165E5" w:rsidRPr="0046033D">
          <w:rPr>
            <w:rStyle w:val="Hyperlink"/>
            <w:rFonts w:ascii="Calibri" w:hAnsi="Calibri"/>
            <w:noProof/>
            <w:lang w:bidi="ar-SA"/>
          </w:rPr>
          <w:t xml:space="preserve"> </w:t>
        </w:r>
        <w:r w:rsidR="002165E5" w:rsidRPr="0046033D">
          <w:rPr>
            <w:rStyle w:val="Hyperlink"/>
            <w:rFonts w:ascii="Calibri" w:hAnsi="PMingLiU" w:hint="eastAsia"/>
            <w:noProof/>
            <w:lang w:bidi="ar-SA"/>
          </w:rPr>
          <w:t>佇列及主題</w:t>
        </w:r>
        <w:r w:rsidR="002165E5">
          <w:rPr>
            <w:noProof/>
            <w:webHidden/>
          </w:rPr>
          <w:tab/>
        </w:r>
        <w:r w:rsidR="002165E5">
          <w:rPr>
            <w:noProof/>
            <w:webHidden/>
          </w:rPr>
          <w:fldChar w:fldCharType="begin"/>
        </w:r>
        <w:r w:rsidR="002165E5">
          <w:rPr>
            <w:noProof/>
            <w:webHidden/>
          </w:rPr>
          <w:instrText xml:space="preserve"> PAGEREF _Toc416779382 \h </w:instrText>
        </w:r>
        <w:r w:rsidR="002165E5">
          <w:rPr>
            <w:noProof/>
            <w:webHidden/>
          </w:rPr>
        </w:r>
        <w:r w:rsidR="002165E5">
          <w:rPr>
            <w:noProof/>
            <w:webHidden/>
          </w:rPr>
          <w:fldChar w:fldCharType="separate"/>
        </w:r>
        <w:r w:rsidR="002165E5">
          <w:rPr>
            <w:noProof/>
            <w:webHidden/>
          </w:rPr>
          <w:t>22</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3" w:history="1">
        <w:r w:rsidR="002165E5" w:rsidRPr="0046033D">
          <w:rPr>
            <w:rStyle w:val="Hyperlink"/>
            <w:rFonts w:ascii="Calibri" w:hAnsi="PMingLiU" w:hint="eastAsia"/>
            <w:noProof/>
            <w:lang w:bidi="ar-SA"/>
          </w:rPr>
          <w:t>服務匯流排服務</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w:t>
        </w:r>
        <w:r w:rsidR="002165E5" w:rsidRPr="0046033D">
          <w:rPr>
            <w:rStyle w:val="Hyperlink"/>
            <w:rFonts w:ascii="Calibri" w:hAnsi="Calibri"/>
            <w:noProof/>
            <w:lang w:bidi="ar-SA"/>
          </w:rPr>
          <w:t xml:space="preserve"> </w:t>
        </w:r>
        <w:r w:rsidR="002165E5" w:rsidRPr="0046033D">
          <w:rPr>
            <w:rStyle w:val="Hyperlink"/>
            <w:rFonts w:ascii="Calibri" w:hAnsi="PMingLiU" w:hint="eastAsia"/>
            <w:noProof/>
            <w:lang w:bidi="ar-SA"/>
          </w:rPr>
          <w:t>通知中樞</w:t>
        </w:r>
        <w:r w:rsidR="002165E5">
          <w:rPr>
            <w:noProof/>
            <w:webHidden/>
          </w:rPr>
          <w:tab/>
        </w:r>
        <w:r w:rsidR="002165E5">
          <w:rPr>
            <w:noProof/>
            <w:webHidden/>
          </w:rPr>
          <w:fldChar w:fldCharType="begin"/>
        </w:r>
        <w:r w:rsidR="002165E5">
          <w:rPr>
            <w:noProof/>
            <w:webHidden/>
          </w:rPr>
          <w:instrText xml:space="preserve"> PAGEREF _Toc416779383 \h </w:instrText>
        </w:r>
        <w:r w:rsidR="002165E5">
          <w:rPr>
            <w:noProof/>
            <w:webHidden/>
          </w:rPr>
        </w:r>
        <w:r w:rsidR="002165E5">
          <w:rPr>
            <w:noProof/>
            <w:webHidden/>
          </w:rPr>
          <w:fldChar w:fldCharType="separate"/>
        </w:r>
        <w:r w:rsidR="002165E5">
          <w:rPr>
            <w:noProof/>
            <w:webHidden/>
          </w:rPr>
          <w:t>23</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4" w:history="1">
        <w:r w:rsidR="002165E5" w:rsidRPr="0046033D">
          <w:rPr>
            <w:rStyle w:val="Hyperlink"/>
            <w:rFonts w:ascii="Calibri" w:hAnsi="PMingLiU" w:hint="eastAsia"/>
            <w:noProof/>
            <w:lang w:bidi="ar-SA"/>
          </w:rPr>
          <w:t>服務匯流排服務</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w:t>
        </w:r>
        <w:r w:rsidR="002165E5" w:rsidRPr="0046033D">
          <w:rPr>
            <w:rStyle w:val="Hyperlink"/>
            <w:rFonts w:ascii="Calibri" w:hAnsi="Calibri"/>
            <w:noProof/>
            <w:lang w:bidi="ar-SA"/>
          </w:rPr>
          <w:t xml:space="preserve"> </w:t>
        </w:r>
        <w:r w:rsidR="002165E5" w:rsidRPr="0046033D">
          <w:rPr>
            <w:rStyle w:val="Hyperlink"/>
            <w:rFonts w:ascii="Calibri" w:hAnsi="PMingLiU" w:hint="eastAsia"/>
            <w:noProof/>
            <w:lang w:bidi="ar-SA"/>
          </w:rPr>
          <w:t>事件中樞</w:t>
        </w:r>
        <w:r w:rsidR="002165E5">
          <w:rPr>
            <w:noProof/>
            <w:webHidden/>
          </w:rPr>
          <w:tab/>
        </w:r>
        <w:r w:rsidR="002165E5">
          <w:rPr>
            <w:noProof/>
            <w:webHidden/>
          </w:rPr>
          <w:fldChar w:fldCharType="begin"/>
        </w:r>
        <w:r w:rsidR="002165E5">
          <w:rPr>
            <w:noProof/>
            <w:webHidden/>
          </w:rPr>
          <w:instrText xml:space="preserve"> PAGEREF _Toc416779384 \h </w:instrText>
        </w:r>
        <w:r w:rsidR="002165E5">
          <w:rPr>
            <w:noProof/>
            <w:webHidden/>
          </w:rPr>
        </w:r>
        <w:r w:rsidR="002165E5">
          <w:rPr>
            <w:noProof/>
            <w:webHidden/>
          </w:rPr>
          <w:fldChar w:fldCharType="separate"/>
        </w:r>
        <w:r w:rsidR="002165E5">
          <w:rPr>
            <w:noProof/>
            <w:webHidden/>
          </w:rPr>
          <w:t>23</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5" w:history="1">
        <w:r w:rsidR="002165E5" w:rsidRPr="0046033D">
          <w:rPr>
            <w:rStyle w:val="Hyperlink"/>
            <w:rFonts w:ascii="Calibri Light" w:hAnsi="Calibri Light" w:hint="eastAsia"/>
            <w:noProof/>
            <w:lang w:bidi="ar-SA"/>
          </w:rPr>
          <w:t>網站復原服務</w:t>
        </w:r>
        <w:r w:rsidR="002165E5" w:rsidRPr="0046033D">
          <w:rPr>
            <w:rStyle w:val="Hyperlink"/>
            <w:rFonts w:ascii="Calibri Light" w:hAnsi="Calibri Light"/>
            <w:noProof/>
            <w:lang w:bidi="ar-SA"/>
          </w:rPr>
          <w:t xml:space="preserve"> – </w:t>
        </w:r>
        <w:r w:rsidR="002165E5" w:rsidRPr="0046033D">
          <w:rPr>
            <w:rStyle w:val="Hyperlink"/>
            <w:rFonts w:ascii="Calibri Light" w:hAnsi="Calibri Light" w:hint="eastAsia"/>
            <w:noProof/>
            <w:lang w:bidi="ar-SA"/>
          </w:rPr>
          <w:t>內部部署對</w:t>
        </w:r>
        <w:r w:rsidR="002165E5" w:rsidRPr="0046033D">
          <w:rPr>
            <w:rStyle w:val="Hyperlink"/>
            <w:rFonts w:ascii="Calibri Light" w:hAnsi="Calibri Light"/>
            <w:noProof/>
            <w:lang w:bidi="ar-SA"/>
          </w:rPr>
          <w:t xml:space="preserve"> Azure</w:t>
        </w:r>
        <w:r w:rsidR="002165E5">
          <w:rPr>
            <w:noProof/>
            <w:webHidden/>
          </w:rPr>
          <w:tab/>
        </w:r>
        <w:r w:rsidR="002165E5">
          <w:rPr>
            <w:noProof/>
            <w:webHidden/>
          </w:rPr>
          <w:fldChar w:fldCharType="begin"/>
        </w:r>
        <w:r w:rsidR="002165E5">
          <w:rPr>
            <w:noProof/>
            <w:webHidden/>
          </w:rPr>
          <w:instrText xml:space="preserve"> PAGEREF _Toc416779385 \h </w:instrText>
        </w:r>
        <w:r w:rsidR="002165E5">
          <w:rPr>
            <w:noProof/>
            <w:webHidden/>
          </w:rPr>
        </w:r>
        <w:r w:rsidR="002165E5">
          <w:rPr>
            <w:noProof/>
            <w:webHidden/>
          </w:rPr>
          <w:fldChar w:fldCharType="separate"/>
        </w:r>
        <w:r w:rsidR="002165E5">
          <w:rPr>
            <w:noProof/>
            <w:webHidden/>
          </w:rPr>
          <w:t>24</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6" w:history="1">
        <w:r w:rsidR="002165E5" w:rsidRPr="0046033D">
          <w:rPr>
            <w:rStyle w:val="Hyperlink"/>
            <w:rFonts w:ascii="Calibri" w:hAnsi="PMingLiU" w:hint="eastAsia"/>
            <w:noProof/>
            <w:lang w:bidi="ar-SA"/>
          </w:rPr>
          <w:t>網站復原服務</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 xml:space="preserve">– </w:t>
        </w:r>
        <w:r w:rsidR="002165E5" w:rsidRPr="0046033D">
          <w:rPr>
            <w:rStyle w:val="Hyperlink"/>
            <w:rFonts w:ascii="Calibri" w:hAnsi="PMingLiU" w:hint="eastAsia"/>
            <w:noProof/>
            <w:lang w:bidi="ar-SA"/>
          </w:rPr>
          <w:t>內部部署對內部部署</w:t>
        </w:r>
        <w:r w:rsidR="002165E5">
          <w:rPr>
            <w:noProof/>
            <w:webHidden/>
          </w:rPr>
          <w:tab/>
        </w:r>
        <w:r w:rsidR="002165E5">
          <w:rPr>
            <w:noProof/>
            <w:webHidden/>
          </w:rPr>
          <w:fldChar w:fldCharType="begin"/>
        </w:r>
        <w:r w:rsidR="002165E5">
          <w:rPr>
            <w:noProof/>
            <w:webHidden/>
          </w:rPr>
          <w:instrText xml:space="preserve"> PAGEREF _Toc416779386 \h </w:instrText>
        </w:r>
        <w:r w:rsidR="002165E5">
          <w:rPr>
            <w:noProof/>
            <w:webHidden/>
          </w:rPr>
        </w:r>
        <w:r w:rsidR="002165E5">
          <w:rPr>
            <w:noProof/>
            <w:webHidden/>
          </w:rPr>
          <w:fldChar w:fldCharType="separate"/>
        </w:r>
        <w:r w:rsidR="002165E5">
          <w:rPr>
            <w:noProof/>
            <w:webHidden/>
          </w:rPr>
          <w:t>24</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7" w:history="1">
        <w:r w:rsidR="002165E5" w:rsidRPr="0046033D">
          <w:rPr>
            <w:rStyle w:val="Hyperlink"/>
            <w:rFonts w:ascii="Calibri" w:hAnsi="PMingLiU" w:hint="eastAsia"/>
            <w:noProof/>
            <w:lang w:bidi="ar-SA"/>
          </w:rPr>
          <w:t>串流分析資料</w:t>
        </w:r>
        <w:r w:rsidR="002165E5" w:rsidRPr="0046033D">
          <w:rPr>
            <w:rStyle w:val="Hyperlink"/>
            <w:rFonts w:ascii="Calibri" w:hAnsi="Calibri"/>
            <w:noProof/>
            <w:lang w:bidi="ar-SA"/>
          </w:rPr>
          <w:t xml:space="preserve"> – API </w:t>
        </w:r>
        <w:r w:rsidR="002165E5" w:rsidRPr="0046033D">
          <w:rPr>
            <w:rStyle w:val="Hyperlink"/>
            <w:rFonts w:ascii="Calibri" w:hAnsi="PMingLiU" w:hint="eastAsia"/>
            <w:noProof/>
            <w:lang w:bidi="ar-SA"/>
          </w:rPr>
          <w:t>呼叫</w:t>
        </w:r>
        <w:r w:rsidR="002165E5">
          <w:rPr>
            <w:noProof/>
            <w:webHidden/>
          </w:rPr>
          <w:tab/>
        </w:r>
        <w:r w:rsidR="002165E5">
          <w:rPr>
            <w:noProof/>
            <w:webHidden/>
          </w:rPr>
          <w:fldChar w:fldCharType="begin"/>
        </w:r>
        <w:r w:rsidR="002165E5">
          <w:rPr>
            <w:noProof/>
            <w:webHidden/>
          </w:rPr>
          <w:instrText xml:space="preserve"> PAGEREF _Toc416779387 \h </w:instrText>
        </w:r>
        <w:r w:rsidR="002165E5">
          <w:rPr>
            <w:noProof/>
            <w:webHidden/>
          </w:rPr>
        </w:r>
        <w:r w:rsidR="002165E5">
          <w:rPr>
            <w:noProof/>
            <w:webHidden/>
          </w:rPr>
          <w:fldChar w:fldCharType="separate"/>
        </w:r>
        <w:r w:rsidR="002165E5">
          <w:rPr>
            <w:noProof/>
            <w:webHidden/>
          </w:rPr>
          <w:t>25</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8" w:history="1">
        <w:r w:rsidR="002165E5" w:rsidRPr="0046033D">
          <w:rPr>
            <w:rStyle w:val="Hyperlink"/>
            <w:rFonts w:ascii="Calibri" w:hAnsi="PMingLiU" w:hint="eastAsia"/>
            <w:noProof/>
            <w:lang w:bidi="ar-SA"/>
          </w:rPr>
          <w:t>串流分析資料</w:t>
        </w:r>
        <w:r w:rsidR="002165E5" w:rsidRPr="0046033D">
          <w:rPr>
            <w:rStyle w:val="Hyperlink"/>
            <w:rFonts w:ascii="Calibri" w:hAnsi="Calibri"/>
            <w:noProof/>
            <w:lang w:bidi="ar-SA"/>
          </w:rPr>
          <w:t xml:space="preserve"> – </w:t>
        </w:r>
        <w:r w:rsidR="002165E5" w:rsidRPr="0046033D">
          <w:rPr>
            <w:rStyle w:val="Hyperlink"/>
            <w:rFonts w:ascii="Calibri" w:hAnsi="PMingLiU" w:hint="eastAsia"/>
            <w:noProof/>
            <w:lang w:bidi="ar-SA"/>
          </w:rPr>
          <w:t>工作</w:t>
        </w:r>
        <w:r w:rsidR="002165E5">
          <w:rPr>
            <w:noProof/>
            <w:webHidden/>
          </w:rPr>
          <w:tab/>
        </w:r>
        <w:r w:rsidR="002165E5">
          <w:rPr>
            <w:noProof/>
            <w:webHidden/>
          </w:rPr>
          <w:fldChar w:fldCharType="begin"/>
        </w:r>
        <w:r w:rsidR="002165E5">
          <w:rPr>
            <w:noProof/>
            <w:webHidden/>
          </w:rPr>
          <w:instrText xml:space="preserve"> PAGEREF _Toc416779388 \h </w:instrText>
        </w:r>
        <w:r w:rsidR="002165E5">
          <w:rPr>
            <w:noProof/>
            <w:webHidden/>
          </w:rPr>
        </w:r>
        <w:r w:rsidR="002165E5">
          <w:rPr>
            <w:noProof/>
            <w:webHidden/>
          </w:rPr>
          <w:fldChar w:fldCharType="separate"/>
        </w:r>
        <w:r w:rsidR="002165E5">
          <w:rPr>
            <w:noProof/>
            <w:webHidden/>
          </w:rPr>
          <w:t>25</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89" w:history="1">
        <w:r w:rsidR="002165E5" w:rsidRPr="0046033D">
          <w:rPr>
            <w:rStyle w:val="Hyperlink"/>
            <w:rFonts w:ascii="Calibri Light" w:hAnsi="Calibri Light"/>
            <w:noProof/>
            <w:lang w:bidi="ar-SA"/>
          </w:rPr>
          <w:t xml:space="preserve">SQL </w:t>
        </w:r>
        <w:r w:rsidR="002165E5" w:rsidRPr="0046033D">
          <w:rPr>
            <w:rStyle w:val="Hyperlink"/>
            <w:rFonts w:ascii="Calibri Light" w:hAnsi="Calibri Light" w:hint="eastAsia"/>
            <w:noProof/>
            <w:lang w:bidi="ar-SA"/>
          </w:rPr>
          <w:t>資料庫服務</w:t>
        </w:r>
        <w:r w:rsidR="002165E5" w:rsidRPr="0046033D">
          <w:rPr>
            <w:rStyle w:val="Hyperlink"/>
            <w:rFonts w:ascii="Calibri Light" w:hAnsi="Calibri Light"/>
            <w:noProof/>
            <w:lang w:bidi="ar-SA"/>
          </w:rPr>
          <w:t xml:space="preserve"> (Web </w:t>
        </w:r>
        <w:r w:rsidR="002165E5" w:rsidRPr="0046033D">
          <w:rPr>
            <w:rStyle w:val="Hyperlink"/>
            <w:rFonts w:ascii="Calibri Light" w:hAnsi="Calibri Light" w:hint="eastAsia"/>
            <w:noProof/>
            <w:lang w:bidi="ar-SA"/>
          </w:rPr>
          <w:t>及</w:t>
        </w:r>
        <w:r w:rsidR="002165E5" w:rsidRPr="0046033D">
          <w:rPr>
            <w:rStyle w:val="Hyperlink"/>
            <w:rFonts w:ascii="Calibri Light" w:hAnsi="Calibri Light"/>
            <w:noProof/>
            <w:lang w:bidi="ar-SA"/>
          </w:rPr>
          <w:t xml:space="preserve"> Business </w:t>
        </w:r>
        <w:r w:rsidR="002165E5" w:rsidRPr="0046033D">
          <w:rPr>
            <w:rStyle w:val="Hyperlink"/>
            <w:rFonts w:ascii="Calibri Light" w:hAnsi="Calibri Light" w:hint="eastAsia"/>
            <w:noProof/>
            <w:lang w:bidi="ar-SA"/>
          </w:rPr>
          <w:t>層</w:t>
        </w:r>
        <w:r w:rsidR="002165E5" w:rsidRPr="0046033D">
          <w:rPr>
            <w:rStyle w:val="Hyperlink"/>
            <w:rFonts w:ascii="Calibri Light" w:hAnsi="Calibri Light"/>
            <w:noProof/>
            <w:lang w:bidi="ar-SA"/>
          </w:rPr>
          <w:t>)</w:t>
        </w:r>
        <w:r w:rsidR="002165E5">
          <w:rPr>
            <w:noProof/>
            <w:webHidden/>
          </w:rPr>
          <w:tab/>
        </w:r>
        <w:r w:rsidR="002165E5">
          <w:rPr>
            <w:noProof/>
            <w:webHidden/>
          </w:rPr>
          <w:fldChar w:fldCharType="begin"/>
        </w:r>
        <w:r w:rsidR="002165E5">
          <w:rPr>
            <w:noProof/>
            <w:webHidden/>
          </w:rPr>
          <w:instrText xml:space="preserve"> PAGEREF _Toc416779389 \h </w:instrText>
        </w:r>
        <w:r w:rsidR="002165E5">
          <w:rPr>
            <w:noProof/>
            <w:webHidden/>
          </w:rPr>
        </w:r>
        <w:r w:rsidR="002165E5">
          <w:rPr>
            <w:noProof/>
            <w:webHidden/>
          </w:rPr>
          <w:fldChar w:fldCharType="separate"/>
        </w:r>
        <w:r w:rsidR="002165E5">
          <w:rPr>
            <w:noProof/>
            <w:webHidden/>
          </w:rPr>
          <w:t>26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0" w:history="1">
        <w:r w:rsidR="002165E5" w:rsidRPr="0046033D">
          <w:rPr>
            <w:rStyle w:val="Hyperlink"/>
            <w:rFonts w:ascii="Calibri Light" w:hAnsi="Calibri Light"/>
            <w:noProof/>
            <w:lang w:bidi="ar-SA"/>
          </w:rPr>
          <w:t xml:space="preserve">SQL </w:t>
        </w:r>
        <w:r w:rsidR="002165E5" w:rsidRPr="0046033D">
          <w:rPr>
            <w:rStyle w:val="Hyperlink"/>
            <w:rFonts w:ascii="Calibri Light" w:hAnsi="Calibri Light" w:hint="eastAsia"/>
            <w:noProof/>
            <w:lang w:bidi="ar-SA"/>
          </w:rPr>
          <w:t>資料庫服務</w:t>
        </w:r>
        <w:r w:rsidR="002165E5" w:rsidRPr="0046033D">
          <w:rPr>
            <w:rStyle w:val="Hyperlink"/>
            <w:rFonts w:ascii="Calibri Light" w:hAnsi="Calibri Light"/>
            <w:noProof/>
            <w:lang w:bidi="ar-SA"/>
          </w:rPr>
          <w:t xml:space="preserve"> (Basic</w:t>
        </w:r>
        <w:r w:rsidR="002165E5" w:rsidRPr="0046033D">
          <w:rPr>
            <w:rStyle w:val="Hyperlink"/>
            <w:rFonts w:ascii="Calibri Light" w:hAnsi="Calibri Light" w:hint="eastAsia"/>
            <w:noProof/>
            <w:lang w:bidi="ar-SA"/>
          </w:rPr>
          <w:t>、</w:t>
        </w:r>
        <w:r w:rsidR="002165E5" w:rsidRPr="0046033D">
          <w:rPr>
            <w:rStyle w:val="Hyperlink"/>
            <w:rFonts w:ascii="Calibri Light" w:hAnsi="Calibri Light"/>
            <w:noProof/>
            <w:lang w:bidi="ar-SA"/>
          </w:rPr>
          <w:t xml:space="preserve">Standard </w:t>
        </w:r>
        <w:r w:rsidR="002165E5" w:rsidRPr="0046033D">
          <w:rPr>
            <w:rStyle w:val="Hyperlink"/>
            <w:rFonts w:ascii="Calibri Light" w:hAnsi="Calibri Light" w:hint="eastAsia"/>
            <w:noProof/>
            <w:lang w:bidi="ar-SA"/>
          </w:rPr>
          <w:t>和</w:t>
        </w:r>
        <w:r w:rsidR="002165E5" w:rsidRPr="0046033D">
          <w:rPr>
            <w:rStyle w:val="Hyperlink"/>
            <w:rFonts w:ascii="Calibri Light" w:hAnsi="Calibri Light"/>
            <w:noProof/>
            <w:lang w:bidi="ar-SA"/>
          </w:rPr>
          <w:t xml:space="preserve"> Premium </w:t>
        </w:r>
        <w:r w:rsidR="002165E5" w:rsidRPr="0046033D">
          <w:rPr>
            <w:rStyle w:val="Hyperlink"/>
            <w:rFonts w:ascii="Calibri Light" w:hAnsi="Calibri Light" w:hint="eastAsia"/>
            <w:noProof/>
            <w:lang w:bidi="ar-SA"/>
          </w:rPr>
          <w:t>層</w:t>
        </w:r>
        <w:r w:rsidR="002165E5" w:rsidRPr="0046033D">
          <w:rPr>
            <w:rStyle w:val="Hyperlink"/>
            <w:rFonts w:ascii="Calibri Light" w:hAnsi="Calibri Light"/>
            <w:noProof/>
            <w:lang w:bidi="ar-SA"/>
          </w:rPr>
          <w:t>)</w:t>
        </w:r>
        <w:r w:rsidR="002165E5">
          <w:rPr>
            <w:noProof/>
            <w:webHidden/>
          </w:rPr>
          <w:tab/>
        </w:r>
        <w:r w:rsidR="002165E5">
          <w:rPr>
            <w:noProof/>
            <w:webHidden/>
          </w:rPr>
          <w:fldChar w:fldCharType="begin"/>
        </w:r>
        <w:r w:rsidR="002165E5">
          <w:rPr>
            <w:noProof/>
            <w:webHidden/>
          </w:rPr>
          <w:instrText xml:space="preserve"> PAGEREF _Toc416779390 \h </w:instrText>
        </w:r>
        <w:r w:rsidR="002165E5">
          <w:rPr>
            <w:noProof/>
            <w:webHidden/>
          </w:rPr>
        </w:r>
        <w:r w:rsidR="002165E5">
          <w:rPr>
            <w:noProof/>
            <w:webHidden/>
          </w:rPr>
          <w:fldChar w:fldCharType="separate"/>
        </w:r>
        <w:r w:rsidR="002165E5">
          <w:rPr>
            <w:noProof/>
            <w:webHidden/>
          </w:rPr>
          <w:t>26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1" w:history="1">
        <w:r w:rsidR="002165E5" w:rsidRPr="0046033D">
          <w:rPr>
            <w:rStyle w:val="Hyperlink"/>
            <w:rFonts w:ascii="Calibri" w:hAnsi="PMingLiU" w:hint="eastAsia"/>
            <w:noProof/>
            <w:lang w:bidi="ar-SA"/>
          </w:rPr>
          <w:t>儲存體服務</w:t>
        </w:r>
        <w:r w:rsidR="002165E5">
          <w:rPr>
            <w:noProof/>
            <w:webHidden/>
          </w:rPr>
          <w:tab/>
        </w:r>
        <w:r w:rsidR="002165E5">
          <w:rPr>
            <w:noProof/>
            <w:webHidden/>
          </w:rPr>
          <w:fldChar w:fldCharType="begin"/>
        </w:r>
        <w:r w:rsidR="002165E5">
          <w:rPr>
            <w:noProof/>
            <w:webHidden/>
          </w:rPr>
          <w:instrText xml:space="preserve"> PAGEREF _Toc416779391 \h </w:instrText>
        </w:r>
        <w:r w:rsidR="002165E5">
          <w:rPr>
            <w:noProof/>
            <w:webHidden/>
          </w:rPr>
        </w:r>
        <w:r w:rsidR="002165E5">
          <w:rPr>
            <w:noProof/>
            <w:webHidden/>
          </w:rPr>
          <w:fldChar w:fldCharType="separate"/>
        </w:r>
        <w:r w:rsidR="002165E5">
          <w:rPr>
            <w:noProof/>
            <w:webHidden/>
          </w:rPr>
          <w:t>26</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2" w:history="1">
        <w:r w:rsidR="002165E5" w:rsidRPr="0046033D">
          <w:rPr>
            <w:rStyle w:val="Hyperlink"/>
            <w:rFonts w:ascii="Calibri Light" w:hAnsi="Calibri Light"/>
            <w:noProof/>
            <w:lang w:bidi="ar-SA"/>
          </w:rPr>
          <w:t xml:space="preserve">StorSimple </w:t>
        </w:r>
        <w:r w:rsidR="002165E5" w:rsidRPr="0046033D">
          <w:rPr>
            <w:rStyle w:val="Hyperlink"/>
            <w:rFonts w:ascii="Calibri Light" w:hAnsi="Calibri Light" w:hint="eastAsia"/>
            <w:noProof/>
            <w:lang w:bidi="ar-SA"/>
          </w:rPr>
          <w:t>服務</w:t>
        </w:r>
        <w:r w:rsidR="002165E5">
          <w:rPr>
            <w:noProof/>
            <w:webHidden/>
          </w:rPr>
          <w:tab/>
        </w:r>
        <w:r w:rsidR="002165E5">
          <w:rPr>
            <w:noProof/>
            <w:webHidden/>
          </w:rPr>
          <w:fldChar w:fldCharType="begin"/>
        </w:r>
        <w:r w:rsidR="002165E5">
          <w:rPr>
            <w:noProof/>
            <w:webHidden/>
          </w:rPr>
          <w:instrText xml:space="preserve"> PAGEREF _Toc416779392 \h </w:instrText>
        </w:r>
        <w:r w:rsidR="002165E5">
          <w:rPr>
            <w:noProof/>
            <w:webHidden/>
          </w:rPr>
        </w:r>
        <w:r w:rsidR="002165E5">
          <w:rPr>
            <w:noProof/>
            <w:webHidden/>
          </w:rPr>
          <w:fldChar w:fldCharType="separate"/>
        </w:r>
        <w:r w:rsidR="002165E5">
          <w:rPr>
            <w:noProof/>
            <w:webHidden/>
          </w:rPr>
          <w:t>28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3" w:history="1">
        <w:r w:rsidR="002165E5" w:rsidRPr="0046033D">
          <w:rPr>
            <w:rStyle w:val="Hyperlink"/>
            <w:rFonts w:ascii="Calibri" w:hAnsi="PMingLiU" w:hint="eastAsia"/>
            <w:noProof/>
            <w:lang w:bidi="ar-SA"/>
          </w:rPr>
          <w:t>流量管理員服務</w:t>
        </w:r>
        <w:r w:rsidR="002165E5">
          <w:rPr>
            <w:noProof/>
            <w:webHidden/>
          </w:rPr>
          <w:tab/>
        </w:r>
        <w:r w:rsidR="002165E5">
          <w:rPr>
            <w:noProof/>
            <w:webHidden/>
          </w:rPr>
          <w:fldChar w:fldCharType="begin"/>
        </w:r>
        <w:r w:rsidR="002165E5">
          <w:rPr>
            <w:noProof/>
            <w:webHidden/>
          </w:rPr>
          <w:instrText xml:space="preserve"> PAGEREF _Toc416779393 \h </w:instrText>
        </w:r>
        <w:r w:rsidR="002165E5">
          <w:rPr>
            <w:noProof/>
            <w:webHidden/>
          </w:rPr>
        </w:r>
        <w:r w:rsidR="002165E5">
          <w:rPr>
            <w:noProof/>
            <w:webHidden/>
          </w:rPr>
          <w:fldChar w:fldCharType="separate"/>
        </w:r>
        <w:r w:rsidR="002165E5">
          <w:rPr>
            <w:noProof/>
            <w:webHidden/>
          </w:rPr>
          <w:t>28</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4" w:history="1">
        <w:r w:rsidR="002165E5" w:rsidRPr="0046033D">
          <w:rPr>
            <w:rStyle w:val="Hyperlink"/>
            <w:rFonts w:ascii="Calibri" w:hAnsi="PMingLiU" w:hint="eastAsia"/>
            <w:noProof/>
            <w:lang w:bidi="ar-SA"/>
          </w:rPr>
          <w:t>虛擬機器</w:t>
        </w:r>
        <w:r w:rsidR="002165E5">
          <w:rPr>
            <w:noProof/>
            <w:webHidden/>
          </w:rPr>
          <w:tab/>
        </w:r>
        <w:r w:rsidR="002165E5">
          <w:rPr>
            <w:noProof/>
            <w:webHidden/>
          </w:rPr>
          <w:fldChar w:fldCharType="begin"/>
        </w:r>
        <w:r w:rsidR="002165E5">
          <w:rPr>
            <w:noProof/>
            <w:webHidden/>
          </w:rPr>
          <w:instrText xml:space="preserve"> PAGEREF _Toc416779394 \h </w:instrText>
        </w:r>
        <w:r w:rsidR="002165E5">
          <w:rPr>
            <w:noProof/>
            <w:webHidden/>
          </w:rPr>
        </w:r>
        <w:r w:rsidR="002165E5">
          <w:rPr>
            <w:noProof/>
            <w:webHidden/>
          </w:rPr>
          <w:fldChar w:fldCharType="separate"/>
        </w:r>
        <w:r w:rsidR="002165E5">
          <w:rPr>
            <w:noProof/>
            <w:webHidden/>
          </w:rPr>
          <w:t>29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5" w:history="1">
        <w:r w:rsidR="002165E5" w:rsidRPr="0046033D">
          <w:rPr>
            <w:rStyle w:val="Hyperlink"/>
            <w:rFonts w:ascii="Calibri" w:hAnsi="PMingLiU" w:hint="eastAsia"/>
            <w:noProof/>
            <w:lang w:bidi="ar-SA"/>
          </w:rPr>
          <w:t>虛擬網路</w:t>
        </w:r>
        <w:r w:rsidR="002165E5">
          <w:rPr>
            <w:noProof/>
            <w:webHidden/>
          </w:rPr>
          <w:tab/>
        </w:r>
        <w:r w:rsidR="002165E5">
          <w:rPr>
            <w:noProof/>
            <w:webHidden/>
          </w:rPr>
          <w:fldChar w:fldCharType="begin"/>
        </w:r>
        <w:r w:rsidR="002165E5">
          <w:rPr>
            <w:noProof/>
            <w:webHidden/>
          </w:rPr>
          <w:instrText xml:space="preserve"> PAGEREF _Toc416779395 \h </w:instrText>
        </w:r>
        <w:r w:rsidR="002165E5">
          <w:rPr>
            <w:noProof/>
            <w:webHidden/>
          </w:rPr>
        </w:r>
        <w:r w:rsidR="002165E5">
          <w:rPr>
            <w:noProof/>
            <w:webHidden/>
          </w:rPr>
          <w:fldChar w:fldCharType="separate"/>
        </w:r>
        <w:r w:rsidR="002165E5">
          <w:rPr>
            <w:noProof/>
            <w:webHidden/>
          </w:rPr>
          <w:t>29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6" w:history="1">
        <w:r w:rsidR="002165E5" w:rsidRPr="0046033D">
          <w:rPr>
            <w:rStyle w:val="Hyperlink"/>
            <w:rFonts w:ascii="Calibri Light" w:hAnsi="Calibri Light"/>
            <w:noProof/>
            <w:lang w:bidi="ar-SA"/>
          </w:rPr>
          <w:t xml:space="preserve">Visual Studio Online – </w:t>
        </w:r>
        <w:r w:rsidR="002165E5" w:rsidRPr="0046033D">
          <w:rPr>
            <w:rStyle w:val="Hyperlink"/>
            <w:rFonts w:ascii="Calibri Light" w:hAnsi="Calibri Light" w:hint="eastAsia"/>
            <w:noProof/>
            <w:lang w:bidi="ar-SA"/>
          </w:rPr>
          <w:t>使用者計劃服務</w:t>
        </w:r>
        <w:r w:rsidR="002165E5">
          <w:rPr>
            <w:noProof/>
            <w:webHidden/>
          </w:rPr>
          <w:tab/>
        </w:r>
        <w:r w:rsidR="002165E5">
          <w:rPr>
            <w:noProof/>
            <w:webHidden/>
          </w:rPr>
          <w:fldChar w:fldCharType="begin"/>
        </w:r>
        <w:r w:rsidR="002165E5">
          <w:rPr>
            <w:noProof/>
            <w:webHidden/>
          </w:rPr>
          <w:instrText xml:space="preserve"> PAGEREF _Toc416779396 \h </w:instrText>
        </w:r>
        <w:r w:rsidR="002165E5">
          <w:rPr>
            <w:noProof/>
            <w:webHidden/>
          </w:rPr>
        </w:r>
        <w:r w:rsidR="002165E5">
          <w:rPr>
            <w:noProof/>
            <w:webHidden/>
          </w:rPr>
          <w:fldChar w:fldCharType="separate"/>
        </w:r>
        <w:r w:rsidR="002165E5">
          <w:rPr>
            <w:noProof/>
            <w:webHidden/>
          </w:rPr>
          <w:t>29</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7" w:history="1">
        <w:r w:rsidR="002165E5" w:rsidRPr="0046033D">
          <w:rPr>
            <w:rStyle w:val="Hyperlink"/>
            <w:rFonts w:ascii="Calibri Light" w:hAnsi="Calibri Light"/>
            <w:noProof/>
            <w:lang w:bidi="ar-SA"/>
          </w:rPr>
          <w:t xml:space="preserve">Visual Studio Online – </w:t>
        </w:r>
        <w:r w:rsidR="002165E5" w:rsidRPr="0046033D">
          <w:rPr>
            <w:rStyle w:val="Hyperlink"/>
            <w:rFonts w:ascii="Calibri Light" w:hAnsi="Calibri Light" w:hint="eastAsia"/>
            <w:noProof/>
            <w:lang w:bidi="ar-SA"/>
          </w:rPr>
          <w:t>組建服務</w:t>
        </w:r>
        <w:r w:rsidR="002165E5">
          <w:rPr>
            <w:noProof/>
            <w:webHidden/>
          </w:rPr>
          <w:tab/>
        </w:r>
        <w:r w:rsidR="002165E5">
          <w:rPr>
            <w:noProof/>
            <w:webHidden/>
          </w:rPr>
          <w:fldChar w:fldCharType="begin"/>
        </w:r>
        <w:r w:rsidR="002165E5">
          <w:rPr>
            <w:noProof/>
            <w:webHidden/>
          </w:rPr>
          <w:instrText xml:space="preserve"> PAGEREF _Toc416779397 \h </w:instrText>
        </w:r>
        <w:r w:rsidR="002165E5">
          <w:rPr>
            <w:noProof/>
            <w:webHidden/>
          </w:rPr>
        </w:r>
        <w:r w:rsidR="002165E5">
          <w:rPr>
            <w:noProof/>
            <w:webHidden/>
          </w:rPr>
          <w:fldChar w:fldCharType="separate"/>
        </w:r>
        <w:r w:rsidR="002165E5">
          <w:rPr>
            <w:noProof/>
            <w:webHidden/>
          </w:rPr>
          <w:t>30</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8" w:history="1">
        <w:r w:rsidR="002165E5" w:rsidRPr="0046033D">
          <w:rPr>
            <w:rStyle w:val="Hyperlink"/>
            <w:rFonts w:ascii="Calibri Light" w:hAnsi="Calibri Light"/>
            <w:noProof/>
            <w:lang w:bidi="ar-SA"/>
          </w:rPr>
          <w:t xml:space="preserve">Visual Studio Online – </w:t>
        </w:r>
        <w:r w:rsidR="002165E5" w:rsidRPr="0046033D">
          <w:rPr>
            <w:rStyle w:val="Hyperlink"/>
            <w:rFonts w:ascii="Calibri Light" w:hAnsi="Calibri Light" w:hint="eastAsia"/>
            <w:noProof/>
            <w:lang w:bidi="ar-SA"/>
          </w:rPr>
          <w:t>負載測試服務</w:t>
        </w:r>
        <w:r w:rsidR="002165E5">
          <w:rPr>
            <w:noProof/>
            <w:webHidden/>
          </w:rPr>
          <w:tab/>
        </w:r>
        <w:r w:rsidR="002165E5">
          <w:rPr>
            <w:noProof/>
            <w:webHidden/>
          </w:rPr>
          <w:fldChar w:fldCharType="begin"/>
        </w:r>
        <w:r w:rsidR="002165E5">
          <w:rPr>
            <w:noProof/>
            <w:webHidden/>
          </w:rPr>
          <w:instrText xml:space="preserve"> PAGEREF _Toc416779398 \h </w:instrText>
        </w:r>
        <w:r w:rsidR="002165E5">
          <w:rPr>
            <w:noProof/>
            <w:webHidden/>
          </w:rPr>
        </w:r>
        <w:r w:rsidR="002165E5">
          <w:rPr>
            <w:noProof/>
            <w:webHidden/>
          </w:rPr>
          <w:fldChar w:fldCharType="separate"/>
        </w:r>
        <w:r w:rsidR="002165E5">
          <w:rPr>
            <w:noProof/>
            <w:webHidden/>
          </w:rPr>
          <w:t>30</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399" w:history="1">
        <w:r w:rsidR="002165E5" w:rsidRPr="0046033D">
          <w:rPr>
            <w:rStyle w:val="Hyperlink"/>
            <w:rFonts w:ascii="Calibri" w:hAnsi="PMingLiU" w:hint="eastAsia"/>
            <w:noProof/>
            <w:lang w:bidi="ar-SA"/>
          </w:rPr>
          <w:t>網站服務</w:t>
        </w:r>
        <w:r w:rsidR="002165E5">
          <w:rPr>
            <w:noProof/>
            <w:webHidden/>
          </w:rPr>
          <w:tab/>
        </w:r>
        <w:r w:rsidR="002165E5">
          <w:rPr>
            <w:noProof/>
            <w:webHidden/>
          </w:rPr>
          <w:fldChar w:fldCharType="begin"/>
        </w:r>
        <w:r w:rsidR="002165E5">
          <w:rPr>
            <w:noProof/>
            <w:webHidden/>
          </w:rPr>
          <w:instrText xml:space="preserve"> PAGEREF _Toc416779399 \h </w:instrText>
        </w:r>
        <w:r w:rsidR="002165E5">
          <w:rPr>
            <w:noProof/>
            <w:webHidden/>
          </w:rPr>
        </w:r>
        <w:r w:rsidR="002165E5">
          <w:rPr>
            <w:noProof/>
            <w:webHidden/>
          </w:rPr>
          <w:fldChar w:fldCharType="separate"/>
        </w:r>
        <w:r w:rsidR="002165E5">
          <w:rPr>
            <w:noProof/>
            <w:webHidden/>
          </w:rPr>
          <w:t>31</w:t>
        </w:r>
        <w:r w:rsidR="002165E5">
          <w:rPr>
            <w:noProof/>
            <w:webHidden/>
          </w:rPr>
          <w:fldChar w:fldCharType="end"/>
        </w:r>
      </w:hyperlink>
    </w:p>
    <w:p w:rsidR="002165E5" w:rsidRDefault="00483DCB">
      <w:pPr>
        <w:pStyle w:val="TOC2"/>
        <w:tabs>
          <w:tab w:val="right" w:leader="dot" w:pos="5030"/>
        </w:tabs>
        <w:rPr>
          <w:rFonts w:eastAsiaTheme="minorEastAsia"/>
          <w:b w:val="0"/>
          <w:smallCaps w:val="0"/>
          <w:noProof/>
          <w:sz w:val="22"/>
          <w:lang w:val="en-US" w:eastAsia="zh-CN" w:bidi="he-IL"/>
        </w:rPr>
      </w:pPr>
      <w:hyperlink w:anchor="_Toc416779400" w:history="1">
        <w:r w:rsidR="002165E5" w:rsidRPr="0046033D">
          <w:rPr>
            <w:rStyle w:val="Hyperlink"/>
            <w:rFonts w:ascii="Calibri" w:hAnsi="PMingLiU" w:hint="eastAsia"/>
            <w:noProof/>
            <w:lang w:bidi="ar-SA"/>
          </w:rPr>
          <w:t>其他線上服務</w:t>
        </w:r>
        <w:r w:rsidR="002165E5">
          <w:rPr>
            <w:noProof/>
            <w:webHidden/>
          </w:rPr>
          <w:tab/>
        </w:r>
        <w:r w:rsidR="002165E5">
          <w:rPr>
            <w:noProof/>
            <w:webHidden/>
          </w:rPr>
          <w:fldChar w:fldCharType="begin"/>
        </w:r>
        <w:r w:rsidR="002165E5">
          <w:rPr>
            <w:noProof/>
            <w:webHidden/>
          </w:rPr>
          <w:instrText xml:space="preserve"> PAGEREF _Toc416779400 \h </w:instrText>
        </w:r>
        <w:r w:rsidR="002165E5">
          <w:rPr>
            <w:noProof/>
            <w:webHidden/>
          </w:rPr>
        </w:r>
        <w:r w:rsidR="002165E5">
          <w:rPr>
            <w:noProof/>
            <w:webHidden/>
          </w:rPr>
          <w:fldChar w:fldCharType="separate"/>
        </w:r>
        <w:r w:rsidR="002165E5">
          <w:rPr>
            <w:noProof/>
            <w:webHidden/>
          </w:rPr>
          <w:t>31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401" w:history="1">
        <w:r w:rsidR="002165E5" w:rsidRPr="0046033D">
          <w:rPr>
            <w:rStyle w:val="Hyperlink"/>
            <w:rFonts w:ascii="Calibri Light" w:hAnsi="Calibri Light"/>
            <w:noProof/>
            <w:lang w:bidi="ar-SA"/>
          </w:rPr>
          <w:t xml:space="preserve">Bing </w:t>
        </w:r>
        <w:r w:rsidR="002165E5" w:rsidRPr="0046033D">
          <w:rPr>
            <w:rStyle w:val="Hyperlink"/>
            <w:rFonts w:ascii="Calibri Light" w:hAnsi="Calibri Light" w:hint="eastAsia"/>
            <w:noProof/>
            <w:lang w:bidi="ar-SA"/>
          </w:rPr>
          <w:t>地圖服務</w:t>
        </w:r>
        <w:r w:rsidR="002165E5" w:rsidRPr="0046033D">
          <w:rPr>
            <w:rStyle w:val="Hyperlink"/>
            <w:rFonts w:ascii="Calibri Light" w:hAnsi="Calibri Light"/>
            <w:noProof/>
            <w:lang w:bidi="ar-SA"/>
          </w:rPr>
          <w:t xml:space="preserve"> Enterprise </w:t>
        </w:r>
        <w:r w:rsidR="002165E5" w:rsidRPr="0046033D">
          <w:rPr>
            <w:rStyle w:val="Hyperlink"/>
            <w:rFonts w:ascii="Calibri Light" w:hAnsi="Calibri Light" w:hint="eastAsia"/>
            <w:noProof/>
            <w:lang w:bidi="ar-SA"/>
          </w:rPr>
          <w:t>平台</w:t>
        </w:r>
        <w:r w:rsidR="002165E5">
          <w:rPr>
            <w:noProof/>
            <w:webHidden/>
          </w:rPr>
          <w:tab/>
        </w:r>
        <w:r w:rsidR="002165E5">
          <w:rPr>
            <w:noProof/>
            <w:webHidden/>
          </w:rPr>
          <w:fldChar w:fldCharType="begin"/>
        </w:r>
        <w:r w:rsidR="002165E5">
          <w:rPr>
            <w:noProof/>
            <w:webHidden/>
          </w:rPr>
          <w:instrText xml:space="preserve"> PAGEREF _Toc416779401 \h </w:instrText>
        </w:r>
        <w:r w:rsidR="002165E5">
          <w:rPr>
            <w:noProof/>
            <w:webHidden/>
          </w:rPr>
        </w:r>
        <w:r w:rsidR="002165E5">
          <w:rPr>
            <w:noProof/>
            <w:webHidden/>
          </w:rPr>
          <w:fldChar w:fldCharType="separate"/>
        </w:r>
        <w:r w:rsidR="002165E5">
          <w:rPr>
            <w:noProof/>
            <w:webHidden/>
          </w:rPr>
          <w:t>31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402" w:history="1">
        <w:r w:rsidR="002165E5" w:rsidRPr="0046033D">
          <w:rPr>
            <w:rStyle w:val="Hyperlink"/>
            <w:rFonts w:ascii="Calibri Light" w:hAnsi="Calibri Light"/>
            <w:noProof/>
            <w:lang w:bidi="ar-SA"/>
          </w:rPr>
          <w:t xml:space="preserve">Bing </w:t>
        </w:r>
        <w:r w:rsidR="002165E5" w:rsidRPr="0046033D">
          <w:rPr>
            <w:rStyle w:val="Hyperlink"/>
            <w:rFonts w:ascii="Calibri Light" w:hAnsi="Calibri Light" w:hint="eastAsia"/>
            <w:noProof/>
            <w:lang w:bidi="ar-SA"/>
          </w:rPr>
          <w:t>地圖服務</w:t>
        </w:r>
        <w:r w:rsidR="002165E5" w:rsidRPr="0046033D">
          <w:rPr>
            <w:rStyle w:val="Hyperlink"/>
            <w:rFonts w:ascii="Calibri Light" w:hAnsi="Calibri Light"/>
            <w:noProof/>
            <w:lang w:bidi="ar-SA"/>
          </w:rPr>
          <w:t xml:space="preserve"> Mobile </w:t>
        </w:r>
        <w:r w:rsidR="002165E5" w:rsidRPr="0046033D">
          <w:rPr>
            <w:rStyle w:val="Hyperlink"/>
            <w:rFonts w:ascii="Calibri Light" w:hAnsi="Calibri Light" w:hint="eastAsia"/>
            <w:noProof/>
            <w:lang w:bidi="ar-SA"/>
          </w:rPr>
          <w:t>資產管理</w:t>
        </w:r>
        <w:r w:rsidR="002165E5">
          <w:rPr>
            <w:noProof/>
            <w:webHidden/>
          </w:rPr>
          <w:tab/>
        </w:r>
        <w:r w:rsidR="002165E5">
          <w:rPr>
            <w:noProof/>
            <w:webHidden/>
          </w:rPr>
          <w:fldChar w:fldCharType="begin"/>
        </w:r>
        <w:r w:rsidR="002165E5">
          <w:rPr>
            <w:noProof/>
            <w:webHidden/>
          </w:rPr>
          <w:instrText xml:space="preserve"> PAGEREF _Toc416779402 \h </w:instrText>
        </w:r>
        <w:r w:rsidR="002165E5">
          <w:rPr>
            <w:noProof/>
            <w:webHidden/>
          </w:rPr>
        </w:r>
        <w:r w:rsidR="002165E5">
          <w:rPr>
            <w:noProof/>
            <w:webHidden/>
          </w:rPr>
          <w:fldChar w:fldCharType="separate"/>
        </w:r>
        <w:r w:rsidR="002165E5">
          <w:rPr>
            <w:noProof/>
            <w:webHidden/>
          </w:rPr>
          <w:t>31</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403" w:history="1">
        <w:r w:rsidR="002165E5" w:rsidRPr="0046033D">
          <w:rPr>
            <w:rStyle w:val="Hyperlink"/>
            <w:rFonts w:ascii="Calibri Light" w:hAnsi="Calibri Light"/>
            <w:noProof/>
            <w:lang w:bidi="ar-SA"/>
          </w:rPr>
          <w:t>Power BI for Office 365</w:t>
        </w:r>
        <w:r w:rsidR="002165E5">
          <w:rPr>
            <w:noProof/>
            <w:webHidden/>
          </w:rPr>
          <w:tab/>
        </w:r>
        <w:r w:rsidR="002165E5">
          <w:rPr>
            <w:noProof/>
            <w:webHidden/>
          </w:rPr>
          <w:fldChar w:fldCharType="begin"/>
        </w:r>
        <w:r w:rsidR="002165E5">
          <w:rPr>
            <w:noProof/>
            <w:webHidden/>
          </w:rPr>
          <w:instrText xml:space="preserve"> PAGEREF _Toc416779403 \h </w:instrText>
        </w:r>
        <w:r w:rsidR="002165E5">
          <w:rPr>
            <w:noProof/>
            <w:webHidden/>
          </w:rPr>
        </w:r>
        <w:r w:rsidR="002165E5">
          <w:rPr>
            <w:noProof/>
            <w:webHidden/>
          </w:rPr>
          <w:fldChar w:fldCharType="separate"/>
        </w:r>
        <w:r w:rsidR="002165E5">
          <w:rPr>
            <w:noProof/>
            <w:webHidden/>
          </w:rPr>
          <w:t>32</w:t>
        </w:r>
        <w:r w:rsidR="002165E5">
          <w:rPr>
            <w:noProof/>
            <w:webHidden/>
          </w:rPr>
          <w:fldChar w:fldCharType="end"/>
        </w:r>
      </w:hyperlink>
    </w:p>
    <w:p w:rsidR="002165E5" w:rsidRDefault="00483DCB">
      <w:pPr>
        <w:pStyle w:val="TOC4"/>
        <w:tabs>
          <w:tab w:val="right" w:leader="dot" w:pos="5030"/>
        </w:tabs>
        <w:rPr>
          <w:rFonts w:eastAsiaTheme="minorEastAsia"/>
          <w:smallCaps w:val="0"/>
          <w:noProof/>
          <w:sz w:val="22"/>
          <w:lang w:val="en-US" w:eastAsia="zh-CN" w:bidi="he-IL"/>
        </w:rPr>
      </w:pPr>
      <w:hyperlink w:anchor="_Toc416779404" w:history="1">
        <w:r w:rsidR="002165E5" w:rsidRPr="0046033D">
          <w:rPr>
            <w:rStyle w:val="Hyperlink"/>
            <w:rFonts w:ascii="Calibri Light" w:hAnsi="Calibri Light" w:hint="eastAsia"/>
            <w:noProof/>
            <w:lang w:bidi="ar-SA"/>
          </w:rPr>
          <w:t>翻譯器</w:t>
        </w:r>
        <w:r w:rsidR="002165E5" w:rsidRPr="0046033D">
          <w:rPr>
            <w:rStyle w:val="Hyperlink"/>
            <w:rFonts w:ascii="Calibri Light" w:hAnsi="Calibri Light"/>
            <w:noProof/>
            <w:lang w:bidi="ar-SA"/>
          </w:rPr>
          <w:t xml:space="preserve"> API</w:t>
        </w:r>
        <w:r w:rsidR="002165E5">
          <w:rPr>
            <w:noProof/>
            <w:webHidden/>
          </w:rPr>
          <w:tab/>
        </w:r>
        <w:r w:rsidR="002165E5">
          <w:rPr>
            <w:noProof/>
            <w:webHidden/>
          </w:rPr>
          <w:fldChar w:fldCharType="begin"/>
        </w:r>
        <w:r w:rsidR="002165E5">
          <w:rPr>
            <w:noProof/>
            <w:webHidden/>
          </w:rPr>
          <w:instrText xml:space="preserve"> PAGEREF _Toc416779404 \h </w:instrText>
        </w:r>
        <w:r w:rsidR="002165E5">
          <w:rPr>
            <w:noProof/>
            <w:webHidden/>
          </w:rPr>
        </w:r>
        <w:r w:rsidR="002165E5">
          <w:rPr>
            <w:noProof/>
            <w:webHidden/>
          </w:rPr>
          <w:fldChar w:fldCharType="separate"/>
        </w:r>
        <w:r w:rsidR="002165E5">
          <w:rPr>
            <w:noProof/>
            <w:webHidden/>
          </w:rPr>
          <w:t>32</w:t>
        </w:r>
        <w:r w:rsidR="002165E5">
          <w:rPr>
            <w:noProof/>
            <w:webHidden/>
          </w:rPr>
          <w:fldChar w:fldCharType="end"/>
        </w:r>
      </w:hyperlink>
    </w:p>
    <w:p w:rsidR="002165E5" w:rsidRDefault="00483DCB">
      <w:pPr>
        <w:pStyle w:val="TOC1"/>
        <w:tabs>
          <w:tab w:val="right" w:leader="dot" w:pos="5030"/>
        </w:tabs>
        <w:rPr>
          <w:rFonts w:eastAsiaTheme="minorEastAsia"/>
          <w:b w:val="0"/>
          <w:caps w:val="0"/>
          <w:noProof/>
          <w:sz w:val="22"/>
          <w:lang w:val="en-US" w:eastAsia="zh-CN" w:bidi="he-IL"/>
        </w:rPr>
      </w:pPr>
      <w:hyperlink w:anchor="_Toc416779405" w:history="1">
        <w:r w:rsidR="002165E5" w:rsidRPr="0046033D">
          <w:rPr>
            <w:rStyle w:val="Hyperlink"/>
            <w:rFonts w:ascii="Calibri" w:hAnsi="PMingLiU" w:hint="eastAsia"/>
            <w:noProof/>
            <w:lang w:bidi="ar-SA"/>
          </w:rPr>
          <w:t>請參閱附錄</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A –</w:t>
        </w:r>
        <w:r w:rsidR="002165E5" w:rsidRPr="0046033D">
          <w:rPr>
            <w:rStyle w:val="Hyperlink"/>
            <w:rFonts w:ascii="Calibri" w:hAnsi="Calibri"/>
            <w:noProof/>
            <w:lang w:bidi="ar-SA"/>
          </w:rPr>
          <w:t xml:space="preserve"> </w:t>
        </w:r>
        <w:r w:rsidR="002165E5" w:rsidRPr="0046033D">
          <w:rPr>
            <w:rStyle w:val="Hyperlink"/>
            <w:rFonts w:ascii="Calibri" w:hAnsi="PMingLiU" w:hint="eastAsia"/>
            <w:noProof/>
            <w:lang w:bidi="ar-SA"/>
          </w:rPr>
          <w:t>病毒偵測與封鎖、垃圾郵件效益或誤判之服務等級承諾</w:t>
        </w:r>
        <w:r w:rsidR="002165E5">
          <w:rPr>
            <w:noProof/>
            <w:webHidden/>
          </w:rPr>
          <w:tab/>
        </w:r>
        <w:r w:rsidR="002165E5">
          <w:rPr>
            <w:noProof/>
            <w:webHidden/>
          </w:rPr>
          <w:fldChar w:fldCharType="begin"/>
        </w:r>
        <w:r w:rsidR="002165E5">
          <w:rPr>
            <w:noProof/>
            <w:webHidden/>
          </w:rPr>
          <w:instrText xml:space="preserve"> PAGEREF _Toc416779405 \h </w:instrText>
        </w:r>
        <w:r w:rsidR="002165E5">
          <w:rPr>
            <w:noProof/>
            <w:webHidden/>
          </w:rPr>
        </w:r>
        <w:r w:rsidR="002165E5">
          <w:rPr>
            <w:noProof/>
            <w:webHidden/>
          </w:rPr>
          <w:fldChar w:fldCharType="separate"/>
        </w:r>
        <w:r w:rsidR="002165E5">
          <w:rPr>
            <w:noProof/>
            <w:webHidden/>
          </w:rPr>
          <w:t>34</w:t>
        </w:r>
        <w:r w:rsidR="002165E5">
          <w:rPr>
            <w:noProof/>
            <w:webHidden/>
          </w:rPr>
          <w:fldChar w:fldCharType="end"/>
        </w:r>
      </w:hyperlink>
    </w:p>
    <w:p w:rsidR="002165E5" w:rsidRDefault="00483DCB">
      <w:pPr>
        <w:pStyle w:val="TOC1"/>
        <w:tabs>
          <w:tab w:val="right" w:leader="dot" w:pos="5030"/>
        </w:tabs>
        <w:rPr>
          <w:rFonts w:eastAsiaTheme="minorEastAsia"/>
          <w:b w:val="0"/>
          <w:caps w:val="0"/>
          <w:noProof/>
          <w:sz w:val="22"/>
          <w:lang w:val="en-US" w:eastAsia="zh-CN" w:bidi="he-IL"/>
        </w:rPr>
      </w:pPr>
      <w:hyperlink w:anchor="_Toc416779406" w:history="1">
        <w:r w:rsidR="002165E5" w:rsidRPr="0046033D">
          <w:rPr>
            <w:rStyle w:val="Hyperlink"/>
            <w:rFonts w:ascii="Calibri" w:hAnsi="PMingLiU" w:hint="eastAsia"/>
            <w:noProof/>
            <w:lang w:bidi="ar-SA"/>
          </w:rPr>
          <w:t>附錄</w:t>
        </w:r>
        <w:r w:rsidR="002165E5" w:rsidRPr="0046033D">
          <w:rPr>
            <w:rStyle w:val="Hyperlink"/>
            <w:rFonts w:ascii="Calibri" w:hAnsi="Calibri"/>
            <w:noProof/>
            <w:lang w:bidi="ar-SA"/>
          </w:rPr>
          <w:t xml:space="preserve"> </w:t>
        </w:r>
        <w:r w:rsidR="002165E5" w:rsidRPr="0046033D">
          <w:rPr>
            <w:rStyle w:val="Hyperlink"/>
            <w:rFonts w:ascii="Calibri Light" w:hAnsi="Calibri Light"/>
            <w:noProof/>
            <w:lang w:bidi="ar-SA"/>
          </w:rPr>
          <w:t>B –</w:t>
        </w:r>
        <w:r w:rsidR="002165E5" w:rsidRPr="0046033D">
          <w:rPr>
            <w:rStyle w:val="Hyperlink"/>
            <w:rFonts w:ascii="Calibri" w:hAnsi="Calibri"/>
            <w:noProof/>
            <w:lang w:bidi="ar-SA"/>
          </w:rPr>
          <w:t xml:space="preserve"> </w:t>
        </w:r>
        <w:r w:rsidR="002165E5" w:rsidRPr="0046033D">
          <w:rPr>
            <w:rStyle w:val="Hyperlink"/>
            <w:rFonts w:ascii="Calibri" w:hAnsi="PMingLiU" w:hint="eastAsia"/>
            <w:noProof/>
            <w:lang w:bidi="ar-SA"/>
          </w:rPr>
          <w:t>上線時間與電子郵件傳送之服務等級承諾</w:t>
        </w:r>
        <w:r w:rsidR="002165E5">
          <w:rPr>
            <w:noProof/>
            <w:webHidden/>
          </w:rPr>
          <w:tab/>
        </w:r>
        <w:r w:rsidR="002165E5">
          <w:rPr>
            <w:noProof/>
            <w:webHidden/>
          </w:rPr>
          <w:fldChar w:fldCharType="begin"/>
        </w:r>
        <w:r w:rsidR="002165E5">
          <w:rPr>
            <w:noProof/>
            <w:webHidden/>
          </w:rPr>
          <w:instrText xml:space="preserve"> PAGEREF _Toc416779406 \h </w:instrText>
        </w:r>
        <w:r w:rsidR="002165E5">
          <w:rPr>
            <w:noProof/>
            <w:webHidden/>
          </w:rPr>
        </w:r>
        <w:r w:rsidR="002165E5">
          <w:rPr>
            <w:noProof/>
            <w:webHidden/>
          </w:rPr>
          <w:fldChar w:fldCharType="separate"/>
        </w:r>
        <w:r w:rsidR="002165E5">
          <w:rPr>
            <w:noProof/>
            <w:webHidden/>
          </w:rPr>
          <w:t>35</w:t>
        </w:r>
        <w:r w:rsidR="002165E5">
          <w:rPr>
            <w:noProof/>
            <w:webHidden/>
          </w:rPr>
          <w:fldChar w:fldCharType="end"/>
        </w:r>
      </w:hyperlink>
    </w:p>
    <w:p w:rsidR="006365DD" w:rsidRDefault="006365DD" w:rsidP="006365DD">
      <w:pPr>
        <w:pStyle w:val="ProductList-Body"/>
        <w:tabs>
          <w:tab w:val="clear" w:pos="360"/>
        </w:tabs>
        <w:rPr>
          <w:rFonts w:ascii="Calibri" w:hAnsi="Calibri"/>
        </w:rPr>
      </w:pPr>
      <w:r>
        <w:rPr>
          <w:rFonts w:ascii="Calibri" w:hAnsi="Calibri" w:hint="eastAsia"/>
        </w:rPr>
        <w:fldChar w:fldCharType="end"/>
      </w:r>
    </w:p>
    <w:p w:rsidR="006365DD" w:rsidRDefault="006365DD" w:rsidP="006365DD">
      <w:pPr>
        <w:pStyle w:val="ProductList-Body"/>
        <w:tabs>
          <w:tab w:val="clear" w:pos="360"/>
        </w:tabs>
        <w:rPr>
          <w:rFonts w:ascii="Calibri" w:hAnsi="Calibri"/>
        </w:rPr>
      </w:pPr>
    </w:p>
    <w:p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rsidR="006365DD" w:rsidRDefault="006365DD" w:rsidP="006365DD">
      <w:pPr>
        <w:pStyle w:val="ProductList-SectionHeading"/>
        <w:tabs>
          <w:tab w:val="clear" w:pos="360"/>
        </w:tabs>
        <w:outlineLvl w:val="0"/>
        <w:rPr>
          <w:rFonts w:ascii="Calibri" w:hAnsi="Calibri"/>
          <w:lang w:eastAsia="zh-TW"/>
        </w:rPr>
      </w:pPr>
      <w:bookmarkStart w:id="4" w:name="_Toc416779329"/>
      <w:bookmarkStart w:id="5" w:name="Introduction"/>
      <w:r>
        <w:rPr>
          <w:rFonts w:ascii="Calibri" w:hAnsi="PMingLiU" w:hint="eastAsia"/>
          <w:lang w:eastAsia="zh-TW"/>
        </w:rPr>
        <w:t>簡介</w:t>
      </w:r>
      <w:bookmarkEnd w:id="4"/>
    </w:p>
    <w:p w:rsidR="006365DD" w:rsidRDefault="006365DD" w:rsidP="006365DD">
      <w:pPr>
        <w:pStyle w:val="ProductList-Offering1Heading"/>
        <w:tabs>
          <w:tab w:val="clear" w:pos="187"/>
          <w:tab w:val="clear" w:pos="360"/>
        </w:tabs>
        <w:outlineLvl w:val="1"/>
        <w:rPr>
          <w:rFonts w:ascii="Calibri" w:hAnsi="Calibri"/>
          <w:lang w:eastAsia="zh-TW"/>
        </w:rPr>
      </w:pPr>
      <w:bookmarkStart w:id="6" w:name="_Toc416779330"/>
      <w:bookmarkEnd w:id="5"/>
      <w:r>
        <w:rPr>
          <w:rFonts w:ascii="Calibri" w:hAnsi="PMingLiU" w:hint="eastAsia"/>
          <w:lang w:eastAsia="zh-TW"/>
        </w:rPr>
        <w:t>關於本文件</w:t>
      </w:r>
      <w:bookmarkEnd w:id="6"/>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7" w:name="_Toc416779331"/>
      <w:r>
        <w:rPr>
          <w:rFonts w:ascii="Calibri" w:hAnsi="PMingLiU" w:hint="eastAsia"/>
          <w:lang w:eastAsia="zh-TW"/>
        </w:rPr>
        <w:t>本文件先前版本</w:t>
      </w:r>
      <w:bookmarkEnd w:id="7"/>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8" w:name="_Toc416779332"/>
      <w:r>
        <w:rPr>
          <w:rFonts w:ascii="Calibri" w:hAnsi="PMingLiU" w:hint="eastAsia"/>
          <w:lang w:eastAsia="zh-TW"/>
        </w:rPr>
        <w:t>本文件之說明以及變更摘要</w:t>
      </w:r>
      <w:bookmarkEnd w:id="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rsidR="006365DD" w:rsidRDefault="006365DD" w:rsidP="006365DD">
      <w:pPr>
        <w:pStyle w:val="ProductList-Body"/>
        <w:tabs>
          <w:tab w:val="clear" w:pos="360"/>
        </w:tabs>
        <w:rPr>
          <w:rFonts w:ascii="Calibri" w:hAnsi="Calibri"/>
          <w:lang w:eastAsia="zh-TW"/>
        </w:rPr>
      </w:pPr>
    </w:p>
    <w:tbl>
      <w:tblPr>
        <w:tblStyle w:val="TableGrid"/>
        <w:tblW w:w="0" w:type="auto"/>
        <w:tblInd w:w="108" w:type="dxa"/>
        <w:tblLook w:val="04A0" w:firstRow="1" w:lastRow="0" w:firstColumn="1" w:lastColumn="0" w:noHBand="0" w:noVBand="1"/>
      </w:tblPr>
      <w:tblGrid>
        <w:gridCol w:w="5341"/>
        <w:gridCol w:w="5341"/>
      </w:tblGrid>
      <w:tr w:rsidR="005420DD" w:rsidTr="005420D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5420DD" w:rsidRDefault="005420DD" w:rsidP="005420DD">
            <w:pPr>
              <w:pStyle w:val="ProductList-OfferingBody"/>
              <w:rPr>
                <w:lang w:val="zh-TW" w:eastAsia="zh-TW" w:bidi="zh-TW"/>
              </w:rPr>
            </w:pPr>
            <w:bookmarkStart w:id="9" w:name="_Toc413421537"/>
            <w:r>
              <w:rPr>
                <w:rFonts w:hAnsi="PMingLiU" w:hint="eastAsia"/>
                <w:color w:val="FFFFFF" w:themeColor="background1"/>
                <w:lang w:val="zh-TW"/>
              </w:rPr>
              <w:t>新增</w:t>
            </w:r>
            <w:bookmarkEnd w:id="9"/>
          </w:p>
        </w:tc>
        <w:tc>
          <w:tcPr>
            <w:tcW w:w="5395" w:type="dxa"/>
            <w:tcBorders>
              <w:top w:val="single" w:sz="4" w:space="0" w:color="auto"/>
              <w:left w:val="single" w:sz="4" w:space="0" w:color="auto"/>
              <w:bottom w:val="single" w:sz="4" w:space="0" w:color="auto"/>
              <w:right w:val="single" w:sz="4" w:space="0" w:color="auto"/>
            </w:tcBorders>
            <w:shd w:val="clear" w:color="auto" w:fill="0072C6"/>
          </w:tcPr>
          <w:p w:rsidR="005420DD" w:rsidRDefault="005420DD" w:rsidP="005420DD">
            <w:pPr>
              <w:pStyle w:val="ProductList-OfferingBody"/>
              <w:rPr>
                <w:lang w:val="zh-TW" w:eastAsia="zh-TW" w:bidi="zh-TW"/>
              </w:rPr>
            </w:pPr>
            <w:bookmarkStart w:id="10" w:name="_Toc413421538"/>
            <w:r>
              <w:rPr>
                <w:rFonts w:hAnsi="PMingLiU" w:hint="eastAsia"/>
                <w:color w:val="FFFFFF" w:themeColor="background1"/>
                <w:lang w:val="zh-TW"/>
              </w:rPr>
              <w:t>刪除</w:t>
            </w:r>
            <w:bookmarkEnd w:id="10"/>
          </w:p>
        </w:tc>
      </w:tr>
      <w:tr w:rsidR="005420DD" w:rsidTr="003559A7">
        <w:trPr>
          <w:tblHeader/>
        </w:trPr>
        <w:tc>
          <w:tcPr>
            <w:tcW w:w="5395" w:type="dxa"/>
            <w:tcBorders>
              <w:top w:val="single" w:sz="4" w:space="0" w:color="auto"/>
              <w:left w:val="single" w:sz="4" w:space="0" w:color="auto"/>
              <w:bottom w:val="single" w:sz="4" w:space="0" w:color="auto"/>
              <w:right w:val="single" w:sz="4" w:space="0" w:color="auto"/>
            </w:tcBorders>
            <w:hideMark/>
          </w:tcPr>
          <w:p w:rsidR="005420DD" w:rsidRDefault="005420DD" w:rsidP="005420DD">
            <w:pPr>
              <w:pStyle w:val="ProductList-OfferingBody"/>
              <w:rPr>
                <w:lang w:val="zh-TW" w:eastAsia="zh-TW" w:bidi="zh-TW"/>
              </w:rPr>
            </w:pPr>
            <w:r>
              <w:rPr>
                <w:rFonts w:hAnsi="PMingLiU" w:hint="eastAsia"/>
                <w:lang w:val="zh-TW"/>
              </w:rPr>
              <w:t>媒體服務</w:t>
            </w:r>
            <w:r>
              <w:rPr>
                <w:lang w:val="zh-TW"/>
              </w:rPr>
              <w:t xml:space="preserve"> </w:t>
            </w:r>
            <w:r>
              <w:rPr>
                <w:rFonts w:hint="eastAsia"/>
                <w:lang w:val="zh-TW"/>
              </w:rPr>
              <w:t>–</w:t>
            </w:r>
            <w:r>
              <w:rPr>
                <w:lang w:val="zh-TW"/>
              </w:rPr>
              <w:t xml:space="preserve"> </w:t>
            </w:r>
            <w:r>
              <w:rPr>
                <w:rFonts w:hAnsi="PMingLiU" w:hint="eastAsia"/>
                <w:lang w:val="zh-TW"/>
              </w:rPr>
              <w:t>即時通道</w:t>
            </w:r>
          </w:p>
        </w:tc>
        <w:tc>
          <w:tcPr>
            <w:tcW w:w="5395" w:type="dxa"/>
            <w:tcBorders>
              <w:top w:val="single" w:sz="4" w:space="0" w:color="auto"/>
              <w:left w:val="single" w:sz="4" w:space="0" w:color="auto"/>
              <w:bottom w:val="single" w:sz="4" w:space="0" w:color="auto"/>
              <w:right w:val="single" w:sz="4" w:space="0" w:color="auto"/>
            </w:tcBorders>
          </w:tcPr>
          <w:p w:rsidR="005420DD" w:rsidRDefault="005420DD" w:rsidP="005420DD">
            <w:pPr>
              <w:pStyle w:val="ProductList-OfferingBody"/>
              <w:rPr>
                <w:lang w:val="zh-TW" w:eastAsia="zh-TW" w:bidi="zh-TW"/>
              </w:rPr>
            </w:pPr>
          </w:p>
        </w:tc>
      </w:tr>
      <w:tr w:rsidR="005420DD" w:rsidTr="003559A7">
        <w:trPr>
          <w:tblHeader/>
        </w:trPr>
        <w:tc>
          <w:tcPr>
            <w:tcW w:w="5395" w:type="dxa"/>
            <w:tcBorders>
              <w:top w:val="single" w:sz="4" w:space="0" w:color="auto"/>
              <w:left w:val="single" w:sz="4" w:space="0" w:color="auto"/>
              <w:bottom w:val="single" w:sz="4" w:space="0" w:color="auto"/>
              <w:right w:val="single" w:sz="4" w:space="0" w:color="auto"/>
            </w:tcBorders>
          </w:tcPr>
          <w:p w:rsidR="005420DD" w:rsidRDefault="005420DD" w:rsidP="005420DD">
            <w:pPr>
              <w:pStyle w:val="ProductList-OfferingBody"/>
              <w:rPr>
                <w:lang w:val="zh-TW" w:eastAsia="zh-TW" w:bidi="zh-TW"/>
              </w:rPr>
            </w:pPr>
            <w:r>
              <w:rPr>
                <w:rFonts w:hAnsi="PMingLiU" w:hint="eastAsia"/>
                <w:lang w:val="zh-TW"/>
              </w:rPr>
              <w:t>串流分析資料</w:t>
            </w:r>
            <w:r>
              <w:rPr>
                <w:lang w:val="zh-TW"/>
              </w:rPr>
              <w:t xml:space="preserve"> </w:t>
            </w:r>
            <w:r>
              <w:rPr>
                <w:rFonts w:hint="eastAsia"/>
                <w:lang w:val="zh-TW"/>
              </w:rPr>
              <w:t>–</w:t>
            </w:r>
            <w:r>
              <w:rPr>
                <w:lang w:val="zh-TW"/>
              </w:rPr>
              <w:t xml:space="preserve"> API </w:t>
            </w:r>
            <w:r>
              <w:rPr>
                <w:rFonts w:hAnsi="PMingLiU" w:hint="eastAsia"/>
                <w:lang w:val="zh-TW"/>
              </w:rPr>
              <w:t>呼叫</w:t>
            </w:r>
          </w:p>
        </w:tc>
        <w:tc>
          <w:tcPr>
            <w:tcW w:w="5395" w:type="dxa"/>
            <w:tcBorders>
              <w:top w:val="single" w:sz="4" w:space="0" w:color="auto"/>
              <w:left w:val="single" w:sz="4" w:space="0" w:color="auto"/>
              <w:bottom w:val="single" w:sz="4" w:space="0" w:color="auto"/>
              <w:right w:val="single" w:sz="4" w:space="0" w:color="auto"/>
            </w:tcBorders>
          </w:tcPr>
          <w:p w:rsidR="005420DD" w:rsidRDefault="005420DD" w:rsidP="005420DD">
            <w:pPr>
              <w:pStyle w:val="ProductList-OfferingBody"/>
              <w:rPr>
                <w:lang w:val="zh-TW" w:eastAsia="zh-TW" w:bidi="zh-TW"/>
              </w:rPr>
            </w:pPr>
          </w:p>
        </w:tc>
      </w:tr>
      <w:tr w:rsidR="005420DD" w:rsidTr="003559A7">
        <w:trPr>
          <w:tblHeader/>
        </w:trPr>
        <w:tc>
          <w:tcPr>
            <w:tcW w:w="5395" w:type="dxa"/>
            <w:tcBorders>
              <w:top w:val="single" w:sz="4" w:space="0" w:color="auto"/>
              <w:left w:val="single" w:sz="4" w:space="0" w:color="auto"/>
              <w:bottom w:val="single" w:sz="4" w:space="0" w:color="auto"/>
              <w:right w:val="single" w:sz="4" w:space="0" w:color="auto"/>
            </w:tcBorders>
          </w:tcPr>
          <w:p w:rsidR="005420DD" w:rsidRDefault="005420DD" w:rsidP="005420DD">
            <w:pPr>
              <w:pStyle w:val="ProductList-OfferingBody"/>
              <w:rPr>
                <w:lang w:val="zh-TW" w:eastAsia="zh-TW" w:bidi="zh-TW"/>
              </w:rPr>
            </w:pPr>
            <w:r>
              <w:rPr>
                <w:rFonts w:hAnsi="PMingLiU" w:hint="eastAsia"/>
                <w:lang w:val="zh-TW"/>
              </w:rPr>
              <w:t>串流分析資料</w:t>
            </w:r>
            <w:r>
              <w:rPr>
                <w:lang w:val="zh-TW"/>
              </w:rPr>
              <w:t xml:space="preserve"> </w:t>
            </w:r>
            <w:r>
              <w:rPr>
                <w:rFonts w:hint="eastAsia"/>
                <w:lang w:val="zh-TW"/>
              </w:rPr>
              <w:t>–</w:t>
            </w:r>
            <w:r>
              <w:rPr>
                <w:lang w:val="zh-TW"/>
              </w:rPr>
              <w:t xml:space="preserve"> </w:t>
            </w:r>
            <w:r>
              <w:rPr>
                <w:rFonts w:hAnsi="PMingLiU" w:hint="eastAsia"/>
                <w:lang w:val="zh-TW"/>
              </w:rPr>
              <w:t>工作</w:t>
            </w:r>
          </w:p>
        </w:tc>
        <w:tc>
          <w:tcPr>
            <w:tcW w:w="5395" w:type="dxa"/>
            <w:tcBorders>
              <w:top w:val="single" w:sz="4" w:space="0" w:color="auto"/>
              <w:left w:val="single" w:sz="4" w:space="0" w:color="auto"/>
              <w:bottom w:val="single" w:sz="4" w:space="0" w:color="auto"/>
              <w:right w:val="single" w:sz="4" w:space="0" w:color="auto"/>
            </w:tcBorders>
          </w:tcPr>
          <w:p w:rsidR="005420DD" w:rsidRDefault="005420DD" w:rsidP="005420DD">
            <w:pPr>
              <w:pStyle w:val="ProductList-OfferingBody"/>
              <w:rPr>
                <w:lang w:val="zh-TW" w:eastAsia="zh-TW" w:bidi="zh-TW"/>
              </w:rPr>
            </w:pPr>
          </w:p>
        </w:tc>
      </w:tr>
      <w:tr w:rsidR="005420DD" w:rsidTr="003559A7">
        <w:trPr>
          <w:tblHeader/>
        </w:trPr>
        <w:tc>
          <w:tcPr>
            <w:tcW w:w="5395" w:type="dxa"/>
            <w:tcBorders>
              <w:top w:val="single" w:sz="4" w:space="0" w:color="auto"/>
              <w:left w:val="single" w:sz="4" w:space="0" w:color="auto"/>
              <w:bottom w:val="single" w:sz="4" w:space="0" w:color="auto"/>
              <w:right w:val="single" w:sz="4" w:space="0" w:color="auto"/>
            </w:tcBorders>
          </w:tcPr>
          <w:p w:rsidR="005420DD" w:rsidRDefault="005420DD">
            <w:pPr>
              <w:pStyle w:val="ProductList-OfferingBody"/>
              <w:rPr>
                <w:rFonts w:ascii="Calibri" w:hAnsi="Calibri"/>
                <w:lang w:eastAsia="zh-TW"/>
              </w:rPr>
            </w:pPr>
          </w:p>
        </w:tc>
        <w:tc>
          <w:tcPr>
            <w:tcW w:w="5395" w:type="dxa"/>
            <w:tcBorders>
              <w:top w:val="single" w:sz="4" w:space="0" w:color="auto"/>
              <w:left w:val="single" w:sz="4" w:space="0" w:color="auto"/>
              <w:bottom w:val="single" w:sz="4" w:space="0" w:color="auto"/>
              <w:right w:val="single" w:sz="4" w:space="0" w:color="auto"/>
            </w:tcBorders>
          </w:tcPr>
          <w:p w:rsidR="005420DD" w:rsidRDefault="005420DD">
            <w:pPr>
              <w:pStyle w:val="ProductList-OfferingBody"/>
              <w:rPr>
                <w:rFonts w:ascii="Calibri" w:hAnsi="Calibri"/>
                <w:lang w:val="zh-TW" w:eastAsia="zh-TW" w:bidi="zh-TW"/>
              </w:rPr>
            </w:pPr>
          </w:p>
        </w:tc>
      </w:tr>
    </w:tbl>
    <w:p w:rsidR="006365DD" w:rsidRDefault="006365DD" w:rsidP="006365DD">
      <w:pPr>
        <w:pStyle w:val="ProductList-Body"/>
        <w:tabs>
          <w:tab w:val="clear" w:pos="360"/>
        </w:tabs>
        <w:rPr>
          <w:rFonts w:ascii="Calibri" w:hAnsi="Calibri"/>
          <w:lang w:val="zh-TW" w:eastAsia="zh-TW" w:bidi="zh-TW"/>
        </w:rPr>
      </w:pPr>
    </w:p>
    <w:p w:rsidR="005420DD" w:rsidRDefault="00483DCB" w:rsidP="005420DD">
      <w:pPr>
        <w:pStyle w:val="ProductList-Body"/>
        <w:tabs>
          <w:tab w:val="clear" w:pos="360"/>
        </w:tabs>
        <w:rPr>
          <w:lang w:val="en-US" w:eastAsia="zh-TW"/>
        </w:rPr>
      </w:pPr>
      <w:hyperlink r:id="rId18" w:anchor="MediaService_ContentProtectionService" w:history="1">
        <w:r w:rsidR="005420DD">
          <w:rPr>
            <w:rStyle w:val="Hyperlink"/>
            <w:rFonts w:hint="eastAsia"/>
            <w:color w:val="0563C1"/>
          </w:rPr>
          <w:t>媒體服務</w:t>
        </w:r>
        <w:r w:rsidR="005420DD">
          <w:rPr>
            <w:rStyle w:val="Hyperlink"/>
            <w:rFonts w:hint="eastAsia"/>
            <w:color w:val="0563C1"/>
          </w:rPr>
          <w:t xml:space="preserve"> </w:t>
        </w:r>
        <w:r w:rsidR="005420DD">
          <w:rPr>
            <w:rStyle w:val="Hyperlink"/>
            <w:rFonts w:hint="eastAsia"/>
            <w:color w:val="0563C1"/>
          </w:rPr>
          <w:t>–</w:t>
        </w:r>
        <w:r w:rsidR="005420DD">
          <w:rPr>
            <w:rStyle w:val="Hyperlink"/>
            <w:rFonts w:hint="eastAsia"/>
            <w:color w:val="0563C1"/>
          </w:rPr>
          <w:t xml:space="preserve"> </w:t>
        </w:r>
        <w:r w:rsidR="005420DD">
          <w:rPr>
            <w:rStyle w:val="Hyperlink"/>
            <w:rFonts w:hint="eastAsia"/>
            <w:color w:val="0563C1"/>
          </w:rPr>
          <w:t>內容保護服務</w:t>
        </w:r>
      </w:hyperlink>
      <w:r w:rsidR="005420DD">
        <w:rPr>
          <w:rFonts w:hint="eastAsia"/>
          <w:lang w:eastAsia="zh-TW"/>
        </w:rPr>
        <w:t>：</w:t>
      </w:r>
      <w:r w:rsidR="005420DD">
        <w:rPr>
          <w:rFonts w:hAnsi="PMingLiU" w:hint="eastAsia"/>
          <w:lang w:eastAsia="zh-TW"/>
        </w:rPr>
        <w:t>新增名詞「有效金鑰要求」至其他定義。</w:t>
      </w:r>
    </w:p>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1" w:name="_Toc416779333"/>
      <w:bookmarkStart w:id="12" w:name="GeneralTerms"/>
      <w:r>
        <w:rPr>
          <w:rFonts w:ascii="Calibri" w:hAnsi="PMingLiU" w:hint="eastAsia"/>
          <w:lang w:eastAsia="zh-TW"/>
        </w:rPr>
        <w:t>一般條款</w:t>
      </w:r>
      <w:bookmarkEnd w:id="11"/>
    </w:p>
    <w:p w:rsidR="006365DD" w:rsidRDefault="006365DD" w:rsidP="006365DD">
      <w:pPr>
        <w:pStyle w:val="ProductList-OfferingGroupHeading"/>
        <w:rPr>
          <w:rFonts w:ascii="Calibri" w:hAnsi="Calibri"/>
        </w:rPr>
      </w:pPr>
      <w:bookmarkStart w:id="13" w:name="_Toc416779334"/>
      <w:bookmarkStart w:id="14" w:name="Definitions"/>
      <w:bookmarkEnd w:id="12"/>
      <w:r>
        <w:rPr>
          <w:rFonts w:ascii="Calibri" w:hAnsi="PMingLiU" w:hint="eastAsia"/>
        </w:rPr>
        <w:t>定義</w:t>
      </w:r>
      <w:bookmarkEnd w:id="13"/>
    </w:p>
    <w:bookmarkEnd w:id="14"/>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rPr>
      </w:pPr>
    </w:p>
    <w:p w:rsidR="006365DD" w:rsidRDefault="006365DD" w:rsidP="006365DD">
      <w:pPr>
        <w:pStyle w:val="ProductList-OfferingGroupHeading"/>
        <w:rPr>
          <w:rFonts w:ascii="Calibri" w:hAnsi="Calibri"/>
          <w:lang w:eastAsia="zh-TW"/>
        </w:rPr>
      </w:pPr>
      <w:bookmarkStart w:id="15" w:name="_Toc416779335"/>
      <w:bookmarkStart w:id="16" w:name="Terms"/>
      <w:r>
        <w:rPr>
          <w:rFonts w:ascii="Calibri" w:hAnsi="PMingLiU" w:hint="eastAsia"/>
          <w:lang w:eastAsia="zh-TW"/>
        </w:rPr>
        <w:t>條款</w:t>
      </w:r>
      <w:bookmarkEnd w:id="15"/>
    </w:p>
    <w:bookmarkEnd w:id="16"/>
    <w:p w:rsidR="006365DD" w:rsidRDefault="006365DD" w:rsidP="006365DD">
      <w:pPr>
        <w:pStyle w:val="ProductList-ClauseHeading"/>
        <w:rPr>
          <w:rFonts w:ascii="Calibri" w:hAnsi="Calibri"/>
          <w:lang w:eastAsia="zh-TW"/>
        </w:rPr>
      </w:pPr>
      <w:r>
        <w:rPr>
          <w:rFonts w:ascii="Calibri" w:hAnsi="PMingLiU" w:hint="eastAsia"/>
          <w:lang w:eastAsia="zh-TW"/>
        </w:rPr>
        <w:t>索賠</w:t>
      </w:r>
    </w:p>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20"/>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7" w:name="_Toc416779336"/>
      <w:bookmarkStart w:id="18" w:name="ServiceSpecificTerms"/>
      <w:r>
        <w:rPr>
          <w:rFonts w:ascii="Calibri" w:hAnsi="PMingLiU" w:hint="eastAsia"/>
          <w:lang w:eastAsia="zh-TW"/>
        </w:rPr>
        <w:t>服務特定條款</w:t>
      </w:r>
      <w:bookmarkEnd w:id="17"/>
    </w:p>
    <w:p w:rsidR="006365DD" w:rsidRPr="003559A7" w:rsidRDefault="006365DD" w:rsidP="006365DD">
      <w:pPr>
        <w:pStyle w:val="ProductList-OfferingGroupHeading"/>
        <w:tabs>
          <w:tab w:val="clear" w:pos="360"/>
        </w:tabs>
        <w:outlineLvl w:val="1"/>
        <w:rPr>
          <w:rFonts w:ascii="Calibri Light" w:hAnsi="Calibri Light"/>
          <w:lang w:eastAsia="zh-TW"/>
        </w:rPr>
      </w:pPr>
      <w:bookmarkStart w:id="19" w:name="_Toc416779337"/>
      <w:bookmarkEnd w:id="18"/>
      <w:r w:rsidRPr="003559A7">
        <w:rPr>
          <w:rFonts w:ascii="Calibri Light" w:hAnsi="Calibri Light"/>
          <w:lang w:eastAsia="zh-TW"/>
        </w:rPr>
        <w:t>Microsoft Dynamics</w:t>
      </w:r>
      <w:bookmarkEnd w:id="19"/>
    </w:p>
    <w:p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0" w:name="_Toc416779338"/>
      <w:r w:rsidRPr="003559A7">
        <w:rPr>
          <w:rFonts w:ascii="Calibri Light" w:hAnsi="Calibri Light"/>
          <w:lang w:eastAsia="zh-TW"/>
        </w:rPr>
        <w:t>Microsoft Dynamics CRM</w:t>
      </w:r>
      <w:bookmarkEnd w:id="20"/>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365DD">
      <w:pPr>
        <w:pStyle w:val="ProductList-OfferingGroupHeading"/>
        <w:tabs>
          <w:tab w:val="clear" w:pos="360"/>
        </w:tabs>
        <w:outlineLvl w:val="1"/>
        <w:rPr>
          <w:rFonts w:ascii="Calibri Light" w:hAnsi="Calibri Light"/>
        </w:rPr>
      </w:pPr>
      <w:bookmarkStart w:id="21" w:name="_Toc416779339"/>
      <w:r w:rsidRPr="0058041E">
        <w:rPr>
          <w:rFonts w:ascii="Calibri Light" w:hAnsi="Calibri Light"/>
        </w:rPr>
        <w:t>Office 365 Services</w:t>
      </w:r>
      <w:bookmarkEnd w:id="21"/>
    </w:p>
    <w:p w:rsidR="006365DD" w:rsidRPr="0058041E" w:rsidRDefault="006365DD" w:rsidP="006365DD">
      <w:pPr>
        <w:pStyle w:val="ProductList-Offering2Heading"/>
        <w:tabs>
          <w:tab w:val="clear" w:pos="360"/>
        </w:tabs>
        <w:outlineLvl w:val="2"/>
        <w:rPr>
          <w:rFonts w:ascii="Calibri Light" w:hAnsi="Calibri Light"/>
        </w:rPr>
      </w:pPr>
      <w:bookmarkStart w:id="22" w:name="_Toc416779340"/>
      <w:r w:rsidRPr="0058041E">
        <w:rPr>
          <w:rFonts w:ascii="Calibri Light" w:hAnsi="Calibri Light"/>
        </w:rPr>
        <w:t>Duet Enterprise Online</w:t>
      </w:r>
      <w:bookmarkEnd w:id="22"/>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3" w:name="_Toc416779341"/>
      <w:r w:rsidRPr="0058041E">
        <w:rPr>
          <w:rFonts w:ascii="Calibri Light" w:hAnsi="Calibri Light"/>
        </w:rPr>
        <w:t>Exchange Online</w:t>
      </w:r>
      <w:bookmarkEnd w:id="2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0B0987">
          <w:rPr>
            <w:rStyle w:val="Hyperlink"/>
            <w:rFonts w:ascii="Calibri" w:hAnsi="PMingLiU" w:hint="eastAsia"/>
            <w:sz w:val="16"/>
            <w:szCs w:val="16"/>
          </w:rPr>
          <w:t>目錄</w:t>
        </w:r>
      </w:hyperlink>
      <w:r w:rsidR="000B0987">
        <w:rPr>
          <w:rFonts w:ascii="Calibri" w:hAnsi="Calibri" w:hint="eastAsia"/>
          <w:sz w:val="16"/>
          <w:szCs w:val="16"/>
        </w:rPr>
        <w:t xml:space="preserve"> / </w:t>
      </w:r>
      <w:hyperlink w:anchor="Definitions" w:history="1">
        <w:r w:rsidR="000B0987">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4" w:name="_Toc416779342"/>
      <w:r w:rsidRPr="0058041E">
        <w:rPr>
          <w:rFonts w:ascii="Calibri Light" w:hAnsi="Calibri Light"/>
        </w:rPr>
        <w:t>Exchange Online Archiving</w:t>
      </w:r>
      <w:bookmarkEnd w:id="2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5" w:name="_Toc416779343"/>
      <w:r w:rsidRPr="0058041E">
        <w:rPr>
          <w:rFonts w:ascii="Calibri Light" w:hAnsi="Calibri Light"/>
        </w:rPr>
        <w:t>Exchange Online Protection</w:t>
      </w:r>
      <w:bookmarkEnd w:id="2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lang w:eastAsia="zh-TW"/>
        </w:rPr>
      </w:pPr>
      <w:bookmarkStart w:id="26" w:name="_Toc416779344"/>
      <w:r w:rsidRPr="0058041E">
        <w:rPr>
          <w:rFonts w:ascii="Calibri Light" w:hAnsi="Calibri Light" w:hint="eastAsia"/>
          <w:lang w:eastAsia="zh-TW"/>
        </w:rPr>
        <w:t>Office 365 Business</w:t>
      </w:r>
      <w:bookmarkEnd w:id="2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7" w:name="_Toc416779345"/>
      <w:r w:rsidRPr="0058041E">
        <w:rPr>
          <w:rFonts w:ascii="Calibri Light" w:hAnsi="Calibri Light"/>
        </w:rPr>
        <w:t>Office 365 ProPlus</w:t>
      </w:r>
      <w:bookmarkEnd w:id="2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8" w:name="_Toc416779346"/>
      <w:r w:rsidRPr="0058041E">
        <w:rPr>
          <w:rFonts w:ascii="Calibri Light" w:hAnsi="Calibri Light"/>
        </w:rPr>
        <w:t>Office Online</w:t>
      </w:r>
      <w:bookmarkEnd w:id="2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9" w:name="_Toc416779347"/>
      <w:r w:rsidRPr="0058041E">
        <w:rPr>
          <w:rFonts w:ascii="Calibri Light" w:hAnsi="Calibri Light"/>
        </w:rPr>
        <w:t xml:space="preserve">Office 365 </w:t>
      </w:r>
      <w:r w:rsidRPr="0058041E">
        <w:rPr>
          <w:rFonts w:ascii="Calibri Light" w:hAnsi="Calibri Light"/>
        </w:rPr>
        <w:t>影片</w:t>
      </w:r>
      <w:bookmarkEnd w:id="2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0" w:name="_Toc416779348"/>
      <w:r w:rsidRPr="0058041E">
        <w:rPr>
          <w:rFonts w:ascii="Calibri Light" w:hAnsi="Calibri Light"/>
        </w:rPr>
        <w:t>商務用</w:t>
      </w:r>
      <w:r w:rsidRPr="0058041E">
        <w:rPr>
          <w:rFonts w:ascii="Calibri Light" w:hAnsi="Calibri Light"/>
        </w:rPr>
        <w:t xml:space="preserve"> OneDrive</w:t>
      </w:r>
      <w:bookmarkEnd w:id="3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1" w:name="_Toc416779349"/>
      <w:r w:rsidRPr="0058041E">
        <w:rPr>
          <w:rFonts w:ascii="Calibri Light" w:hAnsi="Calibri Light"/>
        </w:rPr>
        <w:t>Project Online</w:t>
      </w:r>
      <w:bookmarkEnd w:id="3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2" w:name="_Toc416779350"/>
      <w:r w:rsidRPr="00987DAF">
        <w:rPr>
          <w:rFonts w:ascii="Calibri Light" w:hAnsi="Calibri Light"/>
        </w:rPr>
        <w:t>SharePoint Online</w:t>
      </w:r>
      <w:bookmarkEnd w:id="32"/>
    </w:p>
    <w:p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SharePoint Online </w:t>
      </w:r>
      <w:r>
        <w:rPr>
          <w:rFonts w:ascii="Calibri" w:hAnsi="PMingLiU" w:hint="eastAsia"/>
          <w:szCs w:val="18"/>
        </w:rPr>
        <w:t>網站任何部分的期間。</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3" w:name="_Toc416779351"/>
      <w:r w:rsidRPr="00987DAF">
        <w:rPr>
          <w:rFonts w:ascii="Calibri Light" w:hAnsi="Calibri Light"/>
        </w:rPr>
        <w:t>商務用</w:t>
      </w:r>
      <w:r w:rsidRPr="00987DAF">
        <w:rPr>
          <w:rFonts w:ascii="Calibri Light" w:hAnsi="Calibri Light"/>
        </w:rPr>
        <w:t xml:space="preserve"> Skype Online</w:t>
      </w:r>
      <w:bookmarkEnd w:id="33"/>
    </w:p>
    <w:p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使用者無法檢視登入狀態、進行即時訊息溝通或發起線上會議的期間。</w:t>
      </w:r>
      <w:r>
        <w:rPr>
          <w:rFonts w:ascii="Calibri" w:hAnsi="Calibri" w:hint="eastAsia"/>
          <w:szCs w:val="16"/>
          <w:vertAlign w:val="superscript"/>
        </w:rPr>
        <w:t>1</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rsidR="003559A7" w:rsidRDefault="003559A7" w:rsidP="003559A7">
      <w:pPr>
        <w:pStyle w:val="ProductList-Body"/>
        <w:rPr>
          <w:rFonts w:ascii="Calibri" w:hAnsi="Calibri"/>
        </w:rPr>
      </w:pPr>
    </w:p>
    <w:p w:rsidR="003559A7" w:rsidRDefault="00483DCB"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003E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rPr>
          <w:rFonts w:ascii="Calibri Light" w:hAnsi="Calibri Light"/>
          <w:lang w:eastAsia="zh-TW"/>
        </w:rPr>
      </w:pPr>
      <w:bookmarkStart w:id="34" w:name="_Toc416779352"/>
      <w:r w:rsidRPr="008D165C">
        <w:rPr>
          <w:rFonts w:ascii="Calibri Light" w:hAnsi="Calibri Light"/>
          <w:lang w:eastAsia="zh-TW"/>
        </w:rPr>
        <w:t>Yammer Enterprise</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483DC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35" w:name="_Toc416779353"/>
      <w:r w:rsidRPr="008D165C">
        <w:rPr>
          <w:rFonts w:ascii="Calibri Light" w:hAnsi="Calibri Light"/>
        </w:rPr>
        <w:t>Enterprise Mobility Services</w:t>
      </w:r>
      <w:bookmarkEnd w:id="35"/>
    </w:p>
    <w:p w:rsidR="006365DD" w:rsidRPr="008D165C" w:rsidRDefault="006365DD" w:rsidP="006365DD">
      <w:pPr>
        <w:pStyle w:val="ProductList-Offering2Heading"/>
        <w:tabs>
          <w:tab w:val="clear" w:pos="360"/>
        </w:tabs>
        <w:outlineLvl w:val="2"/>
        <w:rPr>
          <w:rFonts w:ascii="Calibri Light" w:hAnsi="Calibri Light"/>
        </w:rPr>
      </w:pPr>
      <w:bookmarkStart w:id="36" w:name="_Toc416779354"/>
      <w:r w:rsidRPr="008D165C">
        <w:rPr>
          <w:rFonts w:ascii="Calibri Light" w:hAnsi="Calibri Light"/>
        </w:rPr>
        <w:t>Azure Active Directory Basic</w:t>
      </w:r>
      <w:bookmarkEnd w:id="3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483DC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37" w:name="_Toc416779355"/>
      <w:r w:rsidRPr="008D165C">
        <w:rPr>
          <w:rFonts w:ascii="Calibri Light" w:hAnsi="Calibri Light"/>
        </w:rPr>
        <w:t>Azure Active Directory Premium</w:t>
      </w:r>
      <w:bookmarkEnd w:id="3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483DC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8D165C" w:rsidRDefault="008D165C"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38" w:name="_Toc416779356"/>
      <w:r w:rsidRPr="008D165C">
        <w:rPr>
          <w:rFonts w:ascii="Calibri Light" w:hAnsi="Calibri Light"/>
        </w:rPr>
        <w:t>Azure Rights Management</w:t>
      </w:r>
      <w:bookmarkEnd w:id="38"/>
    </w:p>
    <w:p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rsidR="006365DD" w:rsidRDefault="006365DD" w:rsidP="006365DD">
      <w:pPr>
        <w:pStyle w:val="ProductList-Body"/>
        <w:rPr>
          <w:rFonts w:ascii="Calibri" w:hAnsi="Calibri"/>
          <w:lang w:eastAsia="zh-TW"/>
        </w:rPr>
      </w:pPr>
    </w:p>
    <w:p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rPr>
      </w:pPr>
    </w:p>
    <w:p w:rsidR="00957728" w:rsidRDefault="00483DC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39" w:name="_Toc416779357"/>
      <w:r w:rsidRPr="008D165C">
        <w:rPr>
          <w:rFonts w:ascii="Calibri Light" w:hAnsi="Calibri Light"/>
        </w:rPr>
        <w:t>Microsoft Intune</w:t>
      </w:r>
      <w:bookmarkEnd w:id="3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483DCB"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40" w:name="_Toc416779358"/>
      <w:r w:rsidRPr="008D165C">
        <w:rPr>
          <w:rFonts w:ascii="Calibri Light" w:hAnsi="Calibri Light"/>
        </w:rPr>
        <w:t xml:space="preserve">Microsoft Azure </w:t>
      </w:r>
      <w:r w:rsidRPr="008D165C">
        <w:rPr>
          <w:rFonts w:ascii="Calibri Light" w:hAnsi="Calibri Light"/>
        </w:rPr>
        <w:t>服務</w:t>
      </w:r>
      <w:bookmarkEnd w:id="40"/>
    </w:p>
    <w:p w:rsidR="006365DD" w:rsidRPr="008D165C" w:rsidRDefault="006365DD" w:rsidP="006365DD">
      <w:pPr>
        <w:pStyle w:val="ProductList-Offering2Heading"/>
        <w:tabs>
          <w:tab w:val="clear" w:pos="360"/>
        </w:tabs>
        <w:outlineLvl w:val="2"/>
        <w:rPr>
          <w:rFonts w:ascii="Calibri Light" w:hAnsi="Calibri Light"/>
        </w:rPr>
      </w:pPr>
      <w:bookmarkStart w:id="41" w:name="_Toc416779359"/>
      <w:r w:rsidRPr="008D165C">
        <w:rPr>
          <w:rFonts w:ascii="Calibri Light" w:hAnsi="Calibri Light"/>
        </w:rPr>
        <w:t xml:space="preserve">API Management </w:t>
      </w:r>
      <w:r w:rsidRPr="008D165C">
        <w:rPr>
          <w:rFonts w:ascii="Calibri Light" w:hAnsi="Calibri Light"/>
        </w:rPr>
        <w:t>服務</w:t>
      </w:r>
      <w:bookmarkEnd w:id="4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rPr>
      </w:pPr>
      <w:r>
        <w:rPr>
          <w:rFonts w:ascii="Calibri" w:hAnsi="PMingLiU" w:hint="eastAsia"/>
          <w:b/>
          <w:color w:val="00188F"/>
        </w:rPr>
        <w:t>橫跨</w:t>
      </w:r>
      <w:r>
        <w:rPr>
          <w:rFonts w:ascii="Calibri" w:hAnsi="Calibri" w:hint="eastAsia"/>
          <w:b/>
          <w:color w:val="00188F"/>
        </w:rPr>
        <w:t xml:space="preserve"> 2 </w:t>
      </w:r>
      <w:r>
        <w:rPr>
          <w:rFonts w:ascii="Calibri" w:hAnsi="PMingLiU" w:hint="eastAsia"/>
          <w:b/>
          <w:color w:val="00188F"/>
        </w:rPr>
        <w:t>個地區以上的</w:t>
      </w:r>
      <w:r>
        <w:rPr>
          <w:rFonts w:ascii="Calibri" w:hAnsi="Calibri" w:hint="eastAsia"/>
          <w:b/>
          <w:color w:val="00188F"/>
        </w:rPr>
        <w:t xml:space="preserve"> Premium </w:t>
      </w:r>
      <w:r>
        <w:rPr>
          <w:rFonts w:ascii="Calibri" w:hAnsi="PMingLiU" w:hint="eastAsia"/>
          <w:b/>
          <w:color w:val="00188F"/>
        </w:rPr>
        <w:t>層部署服務折讓</w:t>
      </w:r>
      <w:r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42" w:name="_Toc416779360"/>
      <w:r>
        <w:rPr>
          <w:rFonts w:ascii="Calibri" w:hAnsi="PMingLiU" w:hint="eastAsia"/>
          <w:lang w:eastAsia="zh-TW"/>
        </w:rPr>
        <w:t>自動化服務</w:t>
      </w:r>
      <w:bookmarkEnd w:id="4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483DCB"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43" w:name="_Toc416779361"/>
      <w:r>
        <w:rPr>
          <w:rFonts w:ascii="Calibri" w:hAnsi="PMingLiU" w:hint="eastAsia"/>
          <w:lang w:eastAsia="zh-TW"/>
        </w:rPr>
        <w:t>備份服務</w:t>
      </w:r>
      <w:bookmarkEnd w:id="43"/>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rsidR="006365DD" w:rsidRDefault="006365DD" w:rsidP="006365DD">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44" w:name="_Toc416779362"/>
      <w:r w:rsidRPr="008D165C">
        <w:rPr>
          <w:rFonts w:ascii="Calibri Light" w:hAnsi="Calibri Light"/>
        </w:rPr>
        <w:t xml:space="preserve">BizTalk </w:t>
      </w:r>
      <w:r w:rsidRPr="008D165C">
        <w:rPr>
          <w:rFonts w:ascii="Calibri Light" w:hAnsi="Calibri Light"/>
        </w:rPr>
        <w:t>服務</w:t>
      </w:r>
      <w:bookmarkEnd w:id="4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45" w:name="_Toc416779363"/>
      <w:r>
        <w:rPr>
          <w:rFonts w:ascii="Calibri" w:hAnsi="PMingLiU" w:hint="eastAsia"/>
          <w:lang w:eastAsia="zh-TW"/>
        </w:rPr>
        <w:t>快取服務</w:t>
      </w:r>
      <w:bookmarkEnd w:id="4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r>
        <w:rPr>
          <w:rFonts w:ascii="Calibri" w:hAnsi="PMingLiU" w:hint="eastAsia"/>
        </w:rPr>
        <w:t>：</w:t>
      </w:r>
    </w:p>
    <w:p w:rsidR="00D17901" w:rsidRDefault="00D17901" w:rsidP="00D17901">
      <w:pPr>
        <w:pStyle w:val="ProductList-Body"/>
        <w:rPr>
          <w:rFonts w:ascii="Calibri" w:hAnsi="Calibri"/>
        </w:rPr>
      </w:pPr>
    </w:p>
    <w:p w:rsidR="00D17901"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46" w:name="_Toc416779364"/>
      <w:r w:rsidRPr="008D165C">
        <w:rPr>
          <w:rFonts w:ascii="Calibri Light" w:hAnsi="Calibri Light"/>
          <w:lang w:eastAsia="zh-TW"/>
        </w:rPr>
        <w:t xml:space="preserve">CDN </w:t>
      </w:r>
      <w:r w:rsidRPr="008D165C">
        <w:rPr>
          <w:rFonts w:ascii="Calibri Light" w:hAnsi="Calibri Light"/>
          <w:lang w:eastAsia="zh-TW"/>
        </w:rPr>
        <w:t>服務</w:t>
      </w:r>
      <w:bookmarkEnd w:id="46"/>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47" w:name="_Toc416779365"/>
      <w:r>
        <w:rPr>
          <w:rFonts w:ascii="Calibri" w:hAnsi="PMingLiU" w:hint="eastAsia"/>
          <w:lang w:eastAsia="zh-TW"/>
        </w:rPr>
        <w:t>雲端服務</w:t>
      </w:r>
      <w:bookmarkEnd w:id="47"/>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6365DD">
      <w:pPr>
        <w:pStyle w:val="ProductList-Body"/>
        <w:rPr>
          <w:rFonts w:ascii="Calibri" w:hAnsi="Calibri"/>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48" w:name="_Toc416779366"/>
      <w:r w:rsidRPr="008D165C">
        <w:rPr>
          <w:rFonts w:ascii="Calibri Light" w:hAnsi="Calibri Light" w:hint="eastAsia"/>
          <w:lang w:eastAsia="zh-TW"/>
        </w:rPr>
        <w:t>DocumentDB</w:t>
      </w:r>
      <w:bookmarkEnd w:id="4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Pr="0079262D"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49" w:name="_Toc416779367"/>
      <w:r w:rsidRPr="008D165C">
        <w:rPr>
          <w:rFonts w:ascii="Calibri Light" w:hAnsi="Calibri Light" w:hint="eastAsia"/>
          <w:lang w:eastAsia="zh-TW"/>
        </w:rPr>
        <w:t>ExpressRoute</w:t>
      </w:r>
      <w:bookmarkEnd w:id="4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虛擬網路閘道</w:t>
      </w:r>
      <w:r>
        <w:rPr>
          <w:rFonts w:ascii="Calibri" w:hAnsi="PMingLiU" w:hint="eastAsia"/>
          <w:lang w:eastAsia="zh-TW"/>
        </w:rPr>
        <w:t>」係指可促進虛擬網路和客戶內部部署網路間之跨內部連線的閘道。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color w:val="00188F"/>
          <w:szCs w:val="18"/>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訂閱的計費月份期間，無法取得專用電路的總累積分鐘數。如果在某分鐘內，　貴用戶試圖建立和虛擬網路相關聯的虛擬網路閘道的</w:t>
      </w:r>
      <w:r>
        <w:rPr>
          <w:rFonts w:ascii="Calibri" w:hAnsi="Calibri" w:hint="eastAsia"/>
          <w:lang w:eastAsia="zh-TW"/>
        </w:rPr>
        <w:t xml:space="preserve"> IP </w:t>
      </w:r>
      <w:r>
        <w:rPr>
          <w:rFonts w:ascii="Calibri" w:hAnsi="PMingLiU" w:hint="eastAsia"/>
          <w:lang w:eastAsia="zh-TW"/>
        </w:rPr>
        <w:t>等級連線失敗時間超過三十秒，則該分鐘便視為無法供特定專用電路使用。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50" w:name="_Toc416779368"/>
      <w:r w:rsidRPr="008D165C">
        <w:rPr>
          <w:rFonts w:ascii="Calibri Light" w:hAnsi="Calibri Light" w:hint="eastAsia"/>
          <w:lang w:eastAsia="zh-TW"/>
        </w:rPr>
        <w:t>HDInsight</w:t>
      </w:r>
      <w:bookmarkEnd w:id="50"/>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51" w:name="_Toc412532194"/>
      <w:bookmarkStart w:id="52" w:name="_Toc416779369"/>
      <w:r w:rsidRPr="008D165C">
        <w:rPr>
          <w:rFonts w:ascii="Calibri Light" w:hAnsi="Calibri Light"/>
          <w:sz w:val="24"/>
          <w:szCs w:val="24"/>
        </w:rPr>
        <w:t xml:space="preserve">Machine Learning – </w:t>
      </w:r>
      <w:r w:rsidRPr="008D165C">
        <w:rPr>
          <w:rFonts w:ascii="Calibri Light" w:hAnsi="Calibri Light"/>
          <w:sz w:val="24"/>
          <w:szCs w:val="24"/>
        </w:rPr>
        <w:t>批次執行服務</w:t>
      </w:r>
      <w:r w:rsidRPr="008D165C">
        <w:rPr>
          <w:rFonts w:ascii="Calibri Light" w:hAnsi="Calibri Light"/>
          <w:sz w:val="24"/>
          <w:szCs w:val="24"/>
        </w:rPr>
        <w:t xml:space="preserve"> (BES) </w:t>
      </w:r>
      <w:r w:rsidRPr="008D165C">
        <w:rPr>
          <w:rFonts w:ascii="Calibri Light" w:hAnsi="Calibri Light"/>
          <w:sz w:val="24"/>
          <w:szCs w:val="24"/>
        </w:rPr>
        <w:t>及管理</w:t>
      </w:r>
      <w:r w:rsidRPr="008D165C">
        <w:rPr>
          <w:rFonts w:ascii="Calibri Light" w:hAnsi="Calibri Light"/>
          <w:sz w:val="24"/>
          <w:szCs w:val="24"/>
        </w:rPr>
        <w:t xml:space="preserve"> API </w:t>
      </w:r>
      <w:r w:rsidRPr="008D165C">
        <w:rPr>
          <w:rFonts w:ascii="Calibri Light" w:hAnsi="Calibri Light"/>
          <w:sz w:val="24"/>
          <w:szCs w:val="24"/>
        </w:rPr>
        <w:t>服務</w:t>
      </w:r>
      <w:bookmarkEnd w:id="51"/>
      <w:bookmarkEnd w:id="5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Pr="0079262D" w:rsidRDefault="00483DC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53" w:name="_Toc416779370"/>
      <w:r w:rsidRPr="008D165C">
        <w:rPr>
          <w:rFonts w:ascii="Calibri Light" w:hAnsi="Calibri Light"/>
          <w:sz w:val="24"/>
          <w:szCs w:val="24"/>
        </w:rPr>
        <w:t xml:space="preserve">Machine Learning – </w:t>
      </w:r>
      <w:r w:rsidRPr="008D165C">
        <w:rPr>
          <w:rFonts w:ascii="Calibri Light" w:hAnsi="Calibri Light"/>
          <w:sz w:val="24"/>
          <w:szCs w:val="24"/>
        </w:rPr>
        <w:t>要求回應服務</w:t>
      </w:r>
      <w:r w:rsidRPr="008D165C">
        <w:rPr>
          <w:rFonts w:ascii="Calibri Light" w:hAnsi="Calibri Light"/>
          <w:sz w:val="24"/>
          <w:szCs w:val="24"/>
        </w:rPr>
        <w:t xml:space="preserve"> (RRS)</w:t>
      </w:r>
      <w:bookmarkEnd w:id="53"/>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rPr>
      </w:pPr>
    </w:p>
    <w:p w:rsidR="006365DD" w:rsidRPr="0079262D" w:rsidRDefault="00483DC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rPr>
      </w:pPr>
      <w:bookmarkStart w:id="54" w:name="_Toc416779371"/>
      <w:r>
        <w:rPr>
          <w:rFonts w:ascii="Calibri" w:hAnsi="PMingLiU" w:hint="eastAsia"/>
          <w:sz w:val="24"/>
          <w:szCs w:val="24"/>
        </w:rPr>
        <w:t>媒體服務</w:t>
      </w:r>
      <w:r>
        <w:rPr>
          <w:rFonts w:ascii="Calibri" w:hAnsi="Calibri"/>
          <w:sz w:val="24"/>
          <w:szCs w:val="24"/>
        </w:rPr>
        <w:t xml:space="preserve"> </w:t>
      </w:r>
      <w:r w:rsidRPr="002C3FA1">
        <w:rPr>
          <w:rFonts w:ascii="Calibri Light" w:hAnsi="Calibri Light"/>
          <w:sz w:val="24"/>
          <w:szCs w:val="24"/>
        </w:rPr>
        <w:t>–</w:t>
      </w:r>
      <w:r>
        <w:rPr>
          <w:rFonts w:ascii="Calibri" w:hAnsi="Calibri"/>
          <w:sz w:val="24"/>
          <w:szCs w:val="24"/>
        </w:rPr>
        <w:t xml:space="preserve"> </w:t>
      </w:r>
      <w:r>
        <w:rPr>
          <w:rFonts w:ascii="Calibri" w:hAnsi="PMingLiU" w:hint="eastAsia"/>
          <w:sz w:val="24"/>
          <w:szCs w:val="24"/>
        </w:rPr>
        <w:t>編碼服務</w:t>
      </w:r>
      <w:bookmarkEnd w:id="5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rPr>
      </w:pPr>
    </w:p>
    <w:p w:rsidR="006365DD" w:rsidRPr="0079262D" w:rsidRDefault="00483DC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007994" w:rsidRDefault="00007994" w:rsidP="00E9079E">
      <w:pPr>
        <w:pStyle w:val="ProductList-Body"/>
        <w:rPr>
          <w:rFonts w:ascii="Calibri" w:hAnsi="PMingLiU"/>
          <w:b/>
          <w:color w:val="00188F"/>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55" w:name="_Toc416779372"/>
      <w:r w:rsidRPr="008D165C">
        <w:rPr>
          <w:rFonts w:ascii="Calibri Light" w:hAnsi="Calibri Light"/>
          <w:sz w:val="24"/>
          <w:szCs w:val="24"/>
        </w:rPr>
        <w:t>媒體服務</w:t>
      </w:r>
      <w:r w:rsidRPr="008D165C">
        <w:rPr>
          <w:rFonts w:ascii="Calibri Light" w:hAnsi="Calibri Light"/>
          <w:sz w:val="24"/>
          <w:szCs w:val="24"/>
        </w:rPr>
        <w:t xml:space="preserve"> – Indexer </w:t>
      </w:r>
      <w:r w:rsidRPr="008D165C">
        <w:rPr>
          <w:rFonts w:ascii="Calibri Light" w:hAnsi="Calibri Light"/>
          <w:sz w:val="24"/>
          <w:szCs w:val="24"/>
        </w:rPr>
        <w:t>服務</w:t>
      </w:r>
      <w:bookmarkEnd w:id="55"/>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編碼保留單位</w:t>
      </w:r>
      <w:r>
        <w:rPr>
          <w:rFonts w:ascii="Calibri" w:hAnsi="PMingLiU" w:hint="eastAsia"/>
        </w:rPr>
        <w:t>」係指客戶以</w:t>
      </w:r>
      <w:r>
        <w:rPr>
          <w:rFonts w:ascii="Calibri" w:hAnsi="Calibri" w:hint="eastAsia"/>
        </w:rPr>
        <w:t xml:space="preserve"> Azure </w:t>
      </w:r>
      <w:r>
        <w:rPr>
          <w:rFonts w:ascii="Calibri" w:hAnsi="PMingLiU" w:hint="eastAsia"/>
        </w:rPr>
        <w:t>媒體服務帳戶所購買的編碼保留單位。</w:t>
      </w:r>
    </w:p>
    <w:p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rPr>
      </w:pPr>
      <w:r>
        <w:rPr>
          <w:rFonts w:ascii="Calibri" w:hAnsi="PMingLiU" w:hint="eastAsia"/>
        </w:rPr>
        <w:t>「</w:t>
      </w:r>
      <w:r>
        <w:rPr>
          <w:rFonts w:ascii="Calibri" w:hAnsi="PMingLiU" w:hint="eastAsia"/>
          <w:b/>
          <w:bCs/>
          <w:color w:val="00188F"/>
        </w:rPr>
        <w:t>索引工作</w:t>
      </w:r>
      <w:r>
        <w:rPr>
          <w:rFonts w:ascii="Calibri" w:hAnsi="PMingLiU" w:hint="eastAsia"/>
        </w:rPr>
        <w:t>」係指為</w:t>
      </w:r>
      <w:r>
        <w:rPr>
          <w:rFonts w:ascii="Calibri" w:hAnsi="Calibri"/>
        </w:rPr>
        <w:t xml:space="preserve"> MP3 </w:t>
      </w:r>
      <w:r>
        <w:rPr>
          <w:rFonts w:ascii="Calibri" w:hAnsi="PMingLiU" w:hint="eastAsia"/>
        </w:rPr>
        <w:t>輸入檔索引用的媒體服務工作，至少持續</w:t>
      </w:r>
      <w:r>
        <w:rPr>
          <w:rFonts w:ascii="Calibri" w:hAnsi="Calibri"/>
        </w:rPr>
        <w:t xml:space="preserve"> 5 </w:t>
      </w:r>
      <w:r>
        <w:rPr>
          <w:rFonts w:ascii="Calibri" w:hAnsi="PMingLiU" w:hint="eastAsia"/>
        </w:rPr>
        <w:t>分鐘。</w:t>
      </w:r>
    </w:p>
    <w:p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試圖交易總數</w:t>
      </w:r>
      <w:r>
        <w:rPr>
          <w:rFonts w:ascii="Calibri" w:hAnsi="PMingLiU" w:hint="eastAsia"/>
        </w:rPr>
        <w:t>」係指客戶於訂閱的計費月份期間，利用可取得的編碼保留單位所嘗試執行的索引工作總數。</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79262D" w:rsidRDefault="00483DC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2165E5">
      <w:pPr>
        <w:pStyle w:val="ProductList-Body"/>
        <w:keepNext/>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Default="00030125" w:rsidP="00030125">
      <w:pPr>
        <w:pStyle w:val="ProductList-Offering2Heading"/>
        <w:tabs>
          <w:tab w:val="clear" w:pos="360"/>
        </w:tabs>
        <w:outlineLvl w:val="2"/>
        <w:rPr>
          <w:lang w:eastAsia="zh-TW"/>
        </w:rPr>
      </w:pPr>
      <w:bookmarkStart w:id="56" w:name="_top"/>
      <w:bookmarkStart w:id="57" w:name="_Toc413757510"/>
      <w:bookmarkStart w:id="58" w:name="_Toc416779373"/>
      <w:bookmarkEnd w:id="56"/>
      <w:r>
        <w:rPr>
          <w:rFonts w:hint="eastAsia"/>
          <w:sz w:val="24"/>
          <w:szCs w:val="24"/>
          <w:lang w:eastAsia="zh-TW"/>
        </w:rPr>
        <w:t>媒體服務</w:t>
      </w:r>
      <w:r>
        <w:rPr>
          <w:sz w:val="24"/>
          <w:szCs w:val="24"/>
          <w:lang w:eastAsia="zh-TW"/>
        </w:rPr>
        <w:t xml:space="preserve"> – </w:t>
      </w:r>
      <w:r>
        <w:rPr>
          <w:rFonts w:hint="eastAsia"/>
          <w:sz w:val="24"/>
          <w:szCs w:val="24"/>
          <w:lang w:eastAsia="zh-TW"/>
        </w:rPr>
        <w:t>即時通道</w:t>
      </w:r>
      <w:bookmarkEnd w:id="57"/>
      <w:bookmarkEnd w:id="58"/>
    </w:p>
    <w:p w:rsidR="00030125" w:rsidRDefault="00030125" w:rsidP="00030125">
      <w:pPr>
        <w:pStyle w:val="ProductList-Body"/>
        <w:rPr>
          <w:szCs w:val="18"/>
          <w:lang w:eastAsia="zh-TW"/>
        </w:rPr>
      </w:pPr>
      <w:bookmarkStart w:id="59" w:name="其他定義"/>
      <w:r>
        <w:rPr>
          <w:rFonts w:hAnsi="PMingLiU" w:hint="eastAsia"/>
          <w:b/>
          <w:color w:val="00188F"/>
          <w:szCs w:val="18"/>
          <w:lang w:eastAsia="zh-TW"/>
        </w:rPr>
        <w:t>其他定義</w:t>
      </w:r>
      <w:bookmarkEnd w:id="59"/>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Default="00483DCB"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03012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483DCB" w:rsidP="00030125">
      <w:pPr>
        <w:pStyle w:val="ProductList-Body"/>
        <w:shd w:val="clear" w:color="auto" w:fill="808080" w:themeFill="background1" w:themeFillShade="80"/>
        <w:tabs>
          <w:tab w:val="clear" w:pos="360"/>
        </w:tabs>
        <w:spacing w:before="120" w:after="240"/>
        <w:jc w:val="right"/>
        <w:rPr>
          <w:lang w:val="zh-TW" w:eastAsia="zh-TW" w:bidi="zh-TW"/>
        </w:rPr>
      </w:pPr>
      <w:hyperlink r:id="rId21"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2" w:anchor="其他定義" w:history="1">
        <w:r w:rsidR="00030125">
          <w:rPr>
            <w:rStyle w:val="Hyperlink"/>
            <w:rFonts w:hAnsi="PMingLiU" w:hint="eastAsia"/>
            <w:color w:val="0563C1"/>
            <w:sz w:val="16"/>
            <w:szCs w:val="16"/>
            <w:lang w:val="en-US"/>
          </w:rPr>
          <w:t>定義</w:t>
        </w:r>
      </w:hyperlink>
    </w:p>
    <w:p w:rsidR="006365DD" w:rsidRDefault="006365DD" w:rsidP="006365DD">
      <w:pPr>
        <w:pStyle w:val="ProductList-Offering2Heading"/>
        <w:tabs>
          <w:tab w:val="clear" w:pos="360"/>
        </w:tabs>
        <w:outlineLvl w:val="2"/>
        <w:rPr>
          <w:rFonts w:ascii="Calibri" w:hAnsi="Calibri"/>
        </w:rPr>
      </w:pPr>
      <w:bookmarkStart w:id="60" w:name="_Toc416779374"/>
      <w:r>
        <w:rPr>
          <w:rFonts w:ascii="Calibri" w:hAnsi="PMingLiU" w:hint="eastAsia"/>
          <w:sz w:val="24"/>
          <w:szCs w:val="24"/>
        </w:rPr>
        <w:t>媒體服務</w:t>
      </w:r>
      <w:r>
        <w:rPr>
          <w:rFonts w:ascii="Calibri" w:hAnsi="Calibri"/>
          <w:sz w:val="24"/>
          <w:szCs w:val="24"/>
        </w:rPr>
        <w:t xml:space="preserve"> – </w:t>
      </w:r>
      <w:r>
        <w:rPr>
          <w:rFonts w:ascii="Calibri" w:hAnsi="PMingLiU" w:hint="eastAsia"/>
          <w:sz w:val="24"/>
          <w:szCs w:val="24"/>
        </w:rPr>
        <w:t>串流服務</w:t>
      </w:r>
      <w:bookmarkEnd w:id="60"/>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部署分鐘數</w:t>
      </w:r>
      <w:r>
        <w:rPr>
          <w:rFonts w:ascii="Calibri" w:hAnsi="PMingLiU" w:hint="eastAsia"/>
        </w:rPr>
        <w:t>」係指在計費月份期間已訂購及分派給媒體服務之特定串流單位的總分鐘數。</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可用分鐘數上限</w:t>
      </w:r>
      <w:r>
        <w:rPr>
          <w:rFonts w:ascii="Calibri" w:hAnsi="PMingLiU" w:hint="eastAsia"/>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w:t>
      </w:r>
      <w:r>
        <w:rPr>
          <w:rFonts w:ascii="Calibri" w:hAnsi="PMingLiU" w:hint="eastAsia"/>
        </w:rPr>
        <w:t>」係指在管理入口網站中建立之</w:t>
      </w:r>
      <w:r>
        <w:rPr>
          <w:rFonts w:ascii="Calibri" w:hAnsi="Calibri" w:hint="eastAsia"/>
        </w:rPr>
        <w:t xml:space="preserve"> Azure </w:t>
      </w:r>
      <w:r>
        <w:rPr>
          <w:rFonts w:ascii="Calibri" w:hAnsi="PMingLiU" w:hint="eastAsia"/>
        </w:rPr>
        <w:t>媒體服務帳戶，其與　貴用戶的</w:t>
      </w:r>
      <w:r>
        <w:rPr>
          <w:rFonts w:ascii="Calibri" w:hAnsi="Calibri" w:hint="eastAsia"/>
        </w:rPr>
        <w:t xml:space="preserve"> Microsoft Azure </w:t>
      </w:r>
      <w:r>
        <w:rPr>
          <w:rFonts w:ascii="Calibri" w:hAnsi="PMingLiU" w:hint="eastAsia"/>
        </w:rPr>
        <w:t>訂閱相關聯。每個</w:t>
      </w:r>
      <w:r>
        <w:rPr>
          <w:rFonts w:ascii="Calibri" w:hAnsi="Calibri" w:hint="eastAsia"/>
        </w:rPr>
        <w:t xml:space="preserve"> Microsoft Azure </w:t>
      </w:r>
      <w:r>
        <w:rPr>
          <w:rFonts w:ascii="Calibri" w:hAnsi="PMingLiU" w:hint="eastAsia"/>
        </w:rPr>
        <w:t>訂閱得有一個以上之相關媒體服務。</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媒體服務要求</w:t>
      </w:r>
      <w:r>
        <w:rPr>
          <w:rFonts w:ascii="Calibri" w:hAnsi="PMingLiU" w:hint="eastAsia"/>
        </w:rPr>
        <w:t>」係指發出給　貴用戶的媒體服務之要求。</w:t>
      </w:r>
    </w:p>
    <w:p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串流單位</w:t>
      </w:r>
      <w:r>
        <w:rPr>
          <w:rFonts w:ascii="Calibri" w:hAnsi="PMingLiU" w:hint="eastAsia"/>
        </w:rPr>
        <w:t>」係指由　貴用戶為媒體服務所購買的保留出口容量單位。</w:t>
      </w:r>
    </w:p>
    <w:p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有效的媒體服務要求</w:t>
      </w:r>
      <w:r>
        <w:rPr>
          <w:rFonts w:ascii="Calibri" w:hAnsi="PMingLiU" w:hint="eastAsia"/>
        </w:rPr>
        <w:t>」係指當至少已訂購一個串流單位並分派至該媒體服務時，在與客戶的媒體服務相關聯之</w:t>
      </w:r>
      <w:r>
        <w:rPr>
          <w:rFonts w:ascii="Calibri" w:hAnsi="Calibri" w:hint="eastAsia"/>
        </w:rPr>
        <w:t xml:space="preserve"> Azure </w:t>
      </w:r>
      <w:r>
        <w:rPr>
          <w:rFonts w:ascii="Calibri" w:hAnsi="PMingLiU" w:hint="eastAsia"/>
        </w:rPr>
        <w:t>儲存體帳戶中現有媒體內容之所有合格媒體服務要求。有效的媒體服務要求並不包括其總量超過已分派頻寬之</w:t>
      </w:r>
      <w:r>
        <w:rPr>
          <w:rFonts w:ascii="Calibri" w:hAnsi="Calibri" w:hint="eastAsia"/>
        </w:rPr>
        <w:t xml:space="preserve"> 80% </w:t>
      </w:r>
      <w:r>
        <w:rPr>
          <w:rFonts w:ascii="Calibri" w:hAnsi="PMingLiU" w:hint="eastAsia"/>
        </w:rPr>
        <w:t>的媒體服務要求。</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停機時間</w:t>
      </w:r>
      <w:r w:rsidR="00222766" w:rsidRPr="007308CD">
        <w:rPr>
          <w:rFonts w:ascii="Calibri" w:hAnsi="Calibri" w:hint="eastAsia"/>
          <w:b/>
          <w:bCs/>
          <w:color w:val="00188F"/>
          <w:szCs w:val="18"/>
        </w:rPr>
        <w:t>：</w:t>
      </w:r>
      <w:r>
        <w:rPr>
          <w:rFonts w:ascii="Calibri" w:hAnsi="PMingLiU" w:hint="eastAsia"/>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79262D" w:rsidRDefault="00483DC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61" w:name="_Toc416779375"/>
      <w:r>
        <w:rPr>
          <w:rFonts w:ascii="Calibri" w:hAnsi="PMingLiU" w:hint="eastAsia"/>
          <w:sz w:val="24"/>
          <w:szCs w:val="24"/>
          <w:lang w:eastAsia="zh-TW"/>
        </w:rPr>
        <w:t>媒體服務</w:t>
      </w:r>
      <w:r>
        <w:rPr>
          <w:rFonts w:ascii="Calibri" w:hAnsi="Calibri" w:hint="eastAsia"/>
          <w:sz w:val="24"/>
          <w:szCs w:val="24"/>
          <w:lang w:eastAsia="zh-TW"/>
        </w:rPr>
        <w:t xml:space="preserve"> </w:t>
      </w:r>
      <w:r w:rsidRPr="00206458">
        <w:rPr>
          <w:rFonts w:ascii="Calibri Light" w:hAnsi="Calibri Light"/>
          <w:sz w:val="24"/>
          <w:szCs w:val="24"/>
          <w:lang w:eastAsia="zh-TW"/>
        </w:rPr>
        <w:t>–</w:t>
      </w:r>
      <w:r>
        <w:rPr>
          <w:rFonts w:ascii="Calibri" w:hAnsi="Calibri" w:hint="eastAsia"/>
          <w:sz w:val="24"/>
          <w:szCs w:val="24"/>
          <w:lang w:eastAsia="zh-TW"/>
        </w:rPr>
        <w:t xml:space="preserve"> </w:t>
      </w:r>
      <w:r>
        <w:rPr>
          <w:rFonts w:ascii="Calibri" w:hAnsi="PMingLiU" w:hint="eastAsia"/>
          <w:sz w:val="24"/>
          <w:szCs w:val="24"/>
          <w:lang w:eastAsia="zh-TW"/>
        </w:rPr>
        <w:t>內容保護服務</w:t>
      </w:r>
      <w:bookmarkEnd w:id="61"/>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rPr>
      </w:pPr>
    </w:p>
    <w:p w:rsidR="006365DD" w:rsidRPr="0079262D" w:rsidRDefault="00483DC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F545E8" w:rsidRDefault="00F545E8" w:rsidP="006365DD">
      <w:pPr>
        <w:pStyle w:val="ProductList-Body"/>
        <w:rPr>
          <w:rFonts w:ascii="Calibri" w:hAnsi="PMingLiU"/>
          <w:b/>
          <w:color w:val="00188F"/>
        </w:rPr>
      </w:pPr>
    </w:p>
    <w:p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62" w:name="_Toc416779376"/>
      <w:r>
        <w:rPr>
          <w:rFonts w:ascii="Calibri" w:hAnsi="PMingLiU" w:hint="eastAsia"/>
          <w:sz w:val="24"/>
          <w:szCs w:val="24"/>
          <w:lang w:eastAsia="zh-TW"/>
        </w:rPr>
        <w:t>行動服務</w:t>
      </w:r>
      <w:bookmarkEnd w:id="62"/>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rsidR="005420DD" w:rsidRDefault="005420DD" w:rsidP="006365DD">
      <w:pPr>
        <w:pStyle w:val="ProductList-Body"/>
        <w:rPr>
          <w:rFonts w:ascii="Calibri" w:hAnsi="Calibri"/>
          <w:lang w:eastAsia="zh-TW"/>
        </w:rPr>
      </w:pPr>
      <w:r>
        <w:rPr>
          <w:rFonts w:hAnsi="PMingLiU" w:hint="eastAsia"/>
          <w:b/>
          <w:color w:val="00188F"/>
        </w:rPr>
        <w:t>有效金鑰要求</w:t>
      </w:r>
      <w:r>
        <w:rPr>
          <w:rFonts w:hAnsi="PMingLiU" w:hint="eastAsia"/>
        </w:rPr>
        <w:t>」係指在客戶媒體服務中，為其現有內容金鑰之內容保護服務所進行的全部要求。</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rPr>
      </w:pPr>
    </w:p>
    <w:p w:rsidR="006365DD" w:rsidRPr="0079262D" w:rsidRDefault="00483DCB"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F545E8" w:rsidRDefault="006365DD" w:rsidP="006365DD">
      <w:pPr>
        <w:pStyle w:val="ProductList-Offering2Heading"/>
        <w:tabs>
          <w:tab w:val="clear" w:pos="360"/>
        </w:tabs>
        <w:outlineLvl w:val="2"/>
        <w:rPr>
          <w:rFonts w:ascii="Calibri Light" w:hAnsi="Calibri Light"/>
        </w:rPr>
      </w:pPr>
      <w:bookmarkStart w:id="63" w:name="_Toc412532201"/>
      <w:bookmarkStart w:id="64" w:name="_Toc416779377"/>
      <w:r w:rsidRPr="00F545E8">
        <w:rPr>
          <w:rFonts w:ascii="Calibri Light" w:hAnsi="Calibri Light"/>
          <w:sz w:val="24"/>
          <w:szCs w:val="24"/>
        </w:rPr>
        <w:t xml:space="preserve">Multi-Factor Authentication </w:t>
      </w:r>
      <w:r w:rsidRPr="00F545E8">
        <w:rPr>
          <w:rFonts w:ascii="Calibri Light" w:hAnsi="Calibri Light"/>
          <w:sz w:val="24"/>
          <w:szCs w:val="24"/>
        </w:rPr>
        <w:t>服務</w:t>
      </w:r>
      <w:bookmarkEnd w:id="63"/>
      <w:bookmarkEnd w:id="6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rPr>
      </w:pPr>
    </w:p>
    <w:p w:rsidR="006365DD" w:rsidRPr="0079262D" w:rsidRDefault="00483DCB"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F545E8" w:rsidRDefault="006365DD" w:rsidP="006365DD">
      <w:pPr>
        <w:pStyle w:val="ProductList-Offering2Heading"/>
        <w:tabs>
          <w:tab w:val="clear" w:pos="360"/>
        </w:tabs>
        <w:outlineLvl w:val="2"/>
        <w:rPr>
          <w:rFonts w:ascii="Calibri Light" w:hAnsi="Calibri Light"/>
          <w:lang w:eastAsia="zh-TW"/>
        </w:rPr>
      </w:pPr>
      <w:bookmarkStart w:id="65" w:name="_Toc416779378"/>
      <w:r w:rsidRPr="00F545E8">
        <w:rPr>
          <w:rFonts w:ascii="Calibri Light" w:hAnsi="Calibri Light" w:hint="eastAsia"/>
          <w:sz w:val="24"/>
          <w:szCs w:val="24"/>
          <w:lang w:eastAsia="zh-TW"/>
        </w:rPr>
        <w:t>RemoteApp</w:t>
      </w:r>
      <w:bookmarkEnd w:id="65"/>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66" w:name="_Toc416779379"/>
      <w:r>
        <w:rPr>
          <w:rFonts w:ascii="Calibri" w:hAnsi="PMingLiU" w:hint="eastAsia"/>
          <w:sz w:val="24"/>
          <w:szCs w:val="24"/>
          <w:lang w:eastAsia="zh-TW"/>
        </w:rPr>
        <w:t>排程器</w:t>
      </w:r>
      <w:bookmarkEnd w:id="6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rsidR="006365DD" w:rsidRDefault="006365DD" w:rsidP="006365DD">
      <w:pPr>
        <w:pStyle w:val="ProductList-Body"/>
        <w:rPr>
          <w:rFonts w:ascii="Calibri" w:hAnsi="Calibri"/>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r>
        <w:rPr>
          <w:rFonts w:ascii="Calibri" w:hAnsi="PMingLiU" w:hint="eastAsia"/>
        </w:rPr>
        <w:t>。</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711DF1">
      <w:pPr>
        <w:pStyle w:val="ProductList-Body"/>
        <w:keepNext/>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67" w:name="_Toc416779380"/>
      <w:r>
        <w:rPr>
          <w:rFonts w:ascii="Calibri" w:hAnsi="PMingLiU" w:hint="eastAsia"/>
          <w:sz w:val="24"/>
          <w:szCs w:val="24"/>
          <w:lang w:eastAsia="zh-TW"/>
        </w:rPr>
        <w:t>搜尋</w:t>
      </w:r>
      <w:bookmarkEnd w:id="67"/>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rPr>
      </w:pPr>
      <w:bookmarkStart w:id="68" w:name="_Toc416779381"/>
      <w:r>
        <w:rPr>
          <w:rFonts w:ascii="Calibri" w:hAnsi="PMingLiU" w:hint="eastAsia"/>
          <w:sz w:val="24"/>
          <w:szCs w:val="24"/>
        </w:rPr>
        <w:t>服務匯流排服務</w:t>
      </w:r>
      <w:r>
        <w:rPr>
          <w:rFonts w:ascii="Calibri" w:hAnsi="Calibri"/>
          <w:sz w:val="24"/>
          <w:szCs w:val="24"/>
        </w:rPr>
        <w:t xml:space="preserve"> </w:t>
      </w:r>
      <w:r w:rsidRPr="00FB371F">
        <w:rPr>
          <w:rFonts w:ascii="Calibri Light" w:hAnsi="Calibri Light"/>
          <w:sz w:val="24"/>
          <w:szCs w:val="24"/>
        </w:rPr>
        <w:t xml:space="preserve">– </w:t>
      </w:r>
      <w:r>
        <w:rPr>
          <w:rFonts w:ascii="Calibri" w:hAnsi="PMingLiU" w:hint="eastAsia"/>
          <w:sz w:val="24"/>
          <w:szCs w:val="24"/>
        </w:rPr>
        <w:t>轉送</w:t>
      </w:r>
      <w:bookmarkEnd w:id="68"/>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B24A1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中部署特定轉送之總分鐘數。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訂閱中，針對全部轉送進行部署的所有部署分鐘數總和。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B24A15">
        <w:rPr>
          <w:rFonts w:ascii="Calibri" w:hAnsi="Calibri" w:hint="eastAsia"/>
          <w:b/>
          <w:bCs/>
          <w:color w:val="00188F"/>
          <w:szCs w:val="18"/>
          <w:lang w:eastAsia="zh-TW"/>
        </w:rPr>
        <w:t>：</w:t>
      </w:r>
      <w:r>
        <w:rPr>
          <w:rFonts w:ascii="Calibri" w:hAnsi="PMingLiU" w:hint="eastAsia"/>
          <w:lang w:eastAsia="zh-TW"/>
        </w:rPr>
        <w:t>係指由貴用戶在無法提供轉送期間於指定的</w:t>
      </w:r>
      <w:r>
        <w:rPr>
          <w:rFonts w:ascii="Calibri" w:hAnsi="Calibri" w:hint="eastAsia"/>
          <w:lang w:eastAsia="zh-TW"/>
        </w:rPr>
        <w:t xml:space="preserve"> Microsoft Azure </w:t>
      </w:r>
      <w:r>
        <w:rPr>
          <w:rFonts w:ascii="Calibri" w:hAnsi="PMingLiU" w:hint="eastAsia"/>
          <w:lang w:eastAsia="zh-TW"/>
        </w:rPr>
        <w:t>訂閱中，針對全部轉送進行部署之總累積部署分鐘數。如果在某分鐘內持續試圖與轉送建立連線均傳回錯誤碼或並未在五分鐘內得到成功碼，則該分鐘便視為無法供特定轉送使用。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B24A1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0E4C2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69" w:name="_Toc416779382"/>
      <w:r>
        <w:rPr>
          <w:rFonts w:ascii="Calibri" w:hAnsi="PMingLiU" w:hint="eastAsia"/>
          <w:sz w:val="24"/>
          <w:szCs w:val="24"/>
          <w:lang w:eastAsia="zh-TW"/>
        </w:rPr>
        <w:t>服務匯流排服務</w:t>
      </w:r>
      <w:r>
        <w:rPr>
          <w:rFonts w:ascii="Calibri" w:hAnsi="Calibri" w:hint="eastAsia"/>
          <w:sz w:val="24"/>
          <w:szCs w:val="24"/>
          <w:lang w:eastAsia="zh-TW"/>
        </w:rPr>
        <w:t xml:space="preserve"> </w:t>
      </w:r>
      <w:r w:rsidRPr="00FB371F">
        <w:rPr>
          <w:rFonts w:ascii="Calibri Light" w:hAnsi="Calibri Light"/>
          <w:sz w:val="24"/>
          <w:szCs w:val="24"/>
          <w:lang w:eastAsia="zh-TW"/>
        </w:rPr>
        <w:t>–</w:t>
      </w:r>
      <w:r>
        <w:rPr>
          <w:rFonts w:ascii="Calibri" w:hAnsi="Calibri" w:hint="eastAsia"/>
          <w:sz w:val="24"/>
          <w:szCs w:val="24"/>
          <w:lang w:eastAsia="zh-TW"/>
        </w:rPr>
        <w:t xml:space="preserve"> </w:t>
      </w:r>
      <w:r>
        <w:rPr>
          <w:rFonts w:ascii="Calibri" w:hAnsi="PMingLiU" w:hint="eastAsia"/>
          <w:sz w:val="24"/>
          <w:szCs w:val="24"/>
          <w:lang w:eastAsia="zh-TW"/>
        </w:rPr>
        <w:t>佇列及主題</w:t>
      </w:r>
      <w:bookmarkEnd w:id="69"/>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中部署特定佇列或主題之總分鐘數。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　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70" w:name="_Toc416779383"/>
      <w:r>
        <w:rPr>
          <w:rFonts w:ascii="Calibri" w:hAnsi="PMingLiU" w:hint="eastAsia"/>
          <w:sz w:val="24"/>
          <w:szCs w:val="24"/>
          <w:lang w:eastAsia="zh-TW"/>
        </w:rPr>
        <w:t>服務匯流排服務</w:t>
      </w:r>
      <w:r>
        <w:rPr>
          <w:rFonts w:ascii="Calibri" w:hAnsi="Calibri" w:hint="eastAsia"/>
          <w:sz w:val="24"/>
          <w:szCs w:val="24"/>
          <w:lang w:eastAsia="zh-TW"/>
        </w:rPr>
        <w:t xml:space="preserve"> </w:t>
      </w:r>
      <w:r w:rsidRPr="00766994">
        <w:rPr>
          <w:rFonts w:ascii="Calibri Light" w:hAnsi="Calibri Light"/>
          <w:sz w:val="24"/>
          <w:szCs w:val="24"/>
          <w:lang w:eastAsia="zh-TW"/>
        </w:rPr>
        <w:t>–</w:t>
      </w:r>
      <w:r>
        <w:rPr>
          <w:rFonts w:ascii="Calibri" w:hAnsi="Calibri" w:hint="eastAsia"/>
          <w:sz w:val="24"/>
          <w:szCs w:val="24"/>
          <w:lang w:eastAsia="zh-TW"/>
        </w:rPr>
        <w:t xml:space="preserve"> </w:t>
      </w:r>
      <w:r>
        <w:rPr>
          <w:rFonts w:ascii="Calibri" w:hAnsi="PMingLiU" w:hint="eastAsia"/>
          <w:sz w:val="24"/>
          <w:szCs w:val="24"/>
          <w:lang w:eastAsia="zh-TW"/>
        </w:rPr>
        <w:t>通知中樞</w:t>
      </w:r>
      <w:bookmarkEnd w:id="70"/>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中部署特定通知中樞之總分鐘數。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係指在無法使用通知中樞期間，由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Basic </w:t>
      </w:r>
      <w:r>
        <w:rPr>
          <w:rFonts w:ascii="Calibri" w:hAnsi="PMingLiU" w:hint="eastAsia"/>
          <w:lang w:eastAsia="zh-TW"/>
        </w:rPr>
        <w:t>及</w:t>
      </w:r>
      <w:r>
        <w:rPr>
          <w:rFonts w:ascii="Calibri" w:hAnsi="Calibri" w:hint="eastAsia"/>
          <w:lang w:eastAsia="zh-TW"/>
        </w:rPr>
        <w:t xml:space="preserve"> Standard </w:t>
      </w:r>
      <w:r>
        <w:rPr>
          <w:rFonts w:ascii="Calibri" w:hAnsi="PMingLiU" w:hint="eastAsia"/>
          <w:lang w:eastAsia="zh-TW"/>
        </w:rPr>
        <w:t>通知中樞層之使用。本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通知中樞層。</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rPr>
      </w:pPr>
      <w:bookmarkStart w:id="71" w:name="_Toc416779384"/>
      <w:r>
        <w:rPr>
          <w:rFonts w:ascii="Calibri" w:hAnsi="PMingLiU" w:hint="eastAsia"/>
          <w:sz w:val="24"/>
          <w:szCs w:val="24"/>
        </w:rPr>
        <w:t>服務匯流排服務</w:t>
      </w:r>
      <w:r>
        <w:rPr>
          <w:rFonts w:ascii="Calibri" w:hAnsi="Calibri"/>
          <w:sz w:val="24"/>
          <w:szCs w:val="24"/>
        </w:rPr>
        <w:t xml:space="preserve"> </w:t>
      </w:r>
      <w:r w:rsidRPr="005F4D48">
        <w:rPr>
          <w:rFonts w:ascii="Calibri Light" w:hAnsi="Calibri Light"/>
          <w:sz w:val="24"/>
          <w:szCs w:val="24"/>
        </w:rPr>
        <w:t>–</w:t>
      </w:r>
      <w:r>
        <w:rPr>
          <w:rFonts w:ascii="Calibri" w:hAnsi="Calibri"/>
          <w:sz w:val="24"/>
          <w:szCs w:val="24"/>
        </w:rPr>
        <w:t xml:space="preserve"> </w:t>
      </w:r>
      <w:r>
        <w:rPr>
          <w:rFonts w:ascii="Calibri" w:hAnsi="PMingLiU" w:hint="eastAsia"/>
          <w:sz w:val="24"/>
          <w:szCs w:val="24"/>
        </w:rPr>
        <w:t>事件中樞</w:t>
      </w:r>
      <w:bookmarkEnd w:id="71"/>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中部署特定事件中樞之總分鐘數。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係指在無法使用事件中樞期間，由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事件中樞層底下，針對所有事件中樞進行部署之總累積部署分鐘數。如果在某分鐘內持續試圖在</w:t>
      </w:r>
      <w:r>
        <w:rPr>
          <w:rFonts w:ascii="Calibri" w:hAnsi="PMingLiU" w:cs="Segoe UI" w:hint="eastAsia"/>
          <w:lang w:eastAsia="zh-TW"/>
        </w:rPr>
        <w:t>事件</w:t>
      </w:r>
      <w:r>
        <w:rPr>
          <w:rFonts w:ascii="Calibri" w:hAnsi="PMingLiU" w:hint="eastAsia"/>
          <w:lang w:eastAsia="zh-TW"/>
        </w:rPr>
        <w:t>中樞上傳送或接收訊息或執行其他作業，均傳回錯誤碼或並未在五分鐘內得到成功碼，則該分鐘便視為無法供特定事件中樞使用。</w:t>
      </w:r>
    </w:p>
    <w:p w:rsidR="006365DD" w:rsidRDefault="006365DD" w:rsidP="006365DD">
      <w:pPr>
        <w:pStyle w:val="ProductList-Body"/>
        <w:rPr>
          <w:rFonts w:ascii="Calibri" w:hAnsi="Calibri"/>
          <w:lang w:eastAsia="zh-TW"/>
        </w:rPr>
      </w:pPr>
    </w:p>
    <w:p w:rsidR="005F4D48" w:rsidRDefault="005F4D48" w:rsidP="00222766">
      <w:pPr>
        <w:pStyle w:val="ProductList-Body"/>
        <w:rPr>
          <w:rFonts w:ascii="Calibri" w:hAnsi="PMingLiU"/>
          <w:b/>
          <w:color w:val="00188F"/>
          <w:lang w:val="en-US" w:eastAsia="zh-TW"/>
        </w:rPr>
      </w:pPr>
    </w:p>
    <w:p w:rsidR="006365DD" w:rsidRDefault="006365DD" w:rsidP="00222766">
      <w:pPr>
        <w:pStyle w:val="ProductList-Body"/>
        <w:rPr>
          <w:rFonts w:ascii="Calibri" w:hAnsi="PMingLiU"/>
          <w:lang w:val="en-US"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7329F8" w:rsidRPr="007329F8" w:rsidRDefault="007329F8" w:rsidP="00222766">
      <w:pPr>
        <w:pStyle w:val="ProductList-Body"/>
        <w:rPr>
          <w:rFonts w:ascii="Calibri" w:hAnsi="PMingLiU"/>
          <w:lang w:val="en-US" w:eastAsia="zh-TW"/>
        </w:rPr>
      </w:pPr>
    </w:p>
    <w:p w:rsidR="006365DD" w:rsidRPr="0079262D" w:rsidRDefault="00483DCB" w:rsidP="00D17901">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jc w:val="center"/>
        <w:rPr>
          <w:rFonts w:ascii="Calibri" w:hAnsi="Calibri"/>
          <w:lang w:val="zh-TW" w:eastAsia="zh-TW" w:bidi="zh-TW"/>
        </w:rPr>
      </w:pPr>
    </w:p>
    <w:p w:rsidR="006365DD" w:rsidRDefault="006365DD" w:rsidP="0058674F">
      <w:pPr>
        <w:pStyle w:val="ProductList-Body"/>
        <w:ind w:right="-90"/>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szCs w:val="18"/>
          <w:lang w:eastAsia="zh-TW"/>
        </w:rPr>
        <w:t>服務等級及服務折讓亦適用於　貴用戶對</w:t>
      </w:r>
      <w:r>
        <w:rPr>
          <w:rFonts w:ascii="Calibri" w:hAnsi="Calibri" w:hint="eastAsia"/>
          <w:szCs w:val="18"/>
          <w:lang w:eastAsia="zh-TW"/>
        </w:rPr>
        <w:t xml:space="preserve"> Basic </w:t>
      </w:r>
      <w:r>
        <w:rPr>
          <w:rFonts w:ascii="Calibri" w:hAnsi="PMingLiU" w:hint="eastAsia"/>
          <w:szCs w:val="18"/>
          <w:lang w:eastAsia="zh-TW"/>
        </w:rPr>
        <w:t>及</w:t>
      </w:r>
      <w:r>
        <w:rPr>
          <w:rFonts w:ascii="Calibri" w:hAnsi="Calibri" w:hint="eastAsia"/>
          <w:szCs w:val="18"/>
          <w:lang w:eastAsia="zh-TW"/>
        </w:rPr>
        <w:t xml:space="preserve"> Standard </w:t>
      </w:r>
      <w:r>
        <w:rPr>
          <w:rFonts w:ascii="Calibri" w:hAnsi="PMingLiU" w:hint="eastAsia"/>
          <w:szCs w:val="18"/>
          <w:lang w:eastAsia="zh-TW"/>
        </w:rPr>
        <w:t>事件中樞層之使用。本</w:t>
      </w:r>
      <w:r>
        <w:rPr>
          <w:rFonts w:ascii="Calibri" w:hAnsi="Calibri" w:hint="eastAsia"/>
          <w:szCs w:val="18"/>
          <w:lang w:eastAsia="zh-TW"/>
        </w:rPr>
        <w:t xml:space="preserve"> SLA </w:t>
      </w:r>
      <w:r>
        <w:rPr>
          <w:rFonts w:ascii="Calibri" w:hAnsi="PMingLiU" w:hint="eastAsia"/>
          <w:szCs w:val="18"/>
          <w:lang w:eastAsia="zh-TW"/>
        </w:rPr>
        <w:t>並未涵蓋免費</w:t>
      </w:r>
      <w:r>
        <w:rPr>
          <w:rFonts w:ascii="Calibri" w:hAnsi="Calibri" w:hint="eastAsia"/>
          <w:szCs w:val="18"/>
          <w:lang w:eastAsia="zh-TW"/>
        </w:rPr>
        <w:t xml:space="preserve"> (Free) </w:t>
      </w:r>
      <w:r>
        <w:rPr>
          <w:rFonts w:ascii="Calibri" w:hAnsi="PMingLiU" w:hint="eastAsia"/>
          <w:szCs w:val="18"/>
          <w:lang w:eastAsia="zh-TW"/>
        </w:rPr>
        <w:t>事件中樞層</w:t>
      </w:r>
      <w:r>
        <w:rPr>
          <w:rFonts w:ascii="Calibri" w:hAnsi="PMingLiU" w:hint="eastAsia"/>
          <w:lang w:eastAsia="zh-TW"/>
        </w:rPr>
        <w:t>。</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F545E8" w:rsidRDefault="006365DD" w:rsidP="006365DD">
      <w:pPr>
        <w:pStyle w:val="ProductList-Offering2Heading"/>
        <w:tabs>
          <w:tab w:val="clear" w:pos="360"/>
        </w:tabs>
        <w:outlineLvl w:val="2"/>
        <w:rPr>
          <w:rFonts w:ascii="Calibri Light" w:hAnsi="Calibri Light"/>
        </w:rPr>
      </w:pPr>
      <w:bookmarkStart w:id="72" w:name="_Toc412532208"/>
      <w:bookmarkStart w:id="73" w:name="_Toc416779385"/>
      <w:r w:rsidRPr="00F545E8">
        <w:rPr>
          <w:rFonts w:ascii="Calibri Light" w:hAnsi="Calibri Light"/>
          <w:sz w:val="24"/>
          <w:szCs w:val="24"/>
        </w:rPr>
        <w:t>網站復原服務</w:t>
      </w:r>
      <w:r w:rsidRPr="00F545E8">
        <w:rPr>
          <w:rFonts w:ascii="Calibri Light" w:hAnsi="Calibri Light"/>
          <w:sz w:val="24"/>
          <w:szCs w:val="24"/>
        </w:rPr>
        <w:t xml:space="preserve"> – </w:t>
      </w:r>
      <w:r w:rsidRPr="00F545E8">
        <w:rPr>
          <w:rFonts w:ascii="Calibri Light" w:hAnsi="Calibri Light"/>
          <w:sz w:val="24"/>
          <w:szCs w:val="24"/>
        </w:rPr>
        <w:t>內部部署對</w:t>
      </w:r>
      <w:r w:rsidRPr="00F545E8">
        <w:rPr>
          <w:rFonts w:ascii="Calibri Light" w:hAnsi="Calibri Light"/>
          <w:sz w:val="24"/>
          <w:szCs w:val="24"/>
        </w:rPr>
        <w:t xml:space="preserve"> Azure</w:t>
      </w:r>
      <w:bookmarkEnd w:id="72"/>
      <w:bookmarkEnd w:id="73"/>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rsidTr="00F545E8">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74" w:name="_Toc412532209"/>
      <w:bookmarkStart w:id="75" w:name="_Toc416779386"/>
      <w:r>
        <w:rPr>
          <w:rFonts w:ascii="Calibri" w:hAnsi="PMingLiU" w:hint="eastAsia"/>
          <w:sz w:val="24"/>
          <w:szCs w:val="24"/>
          <w:lang w:eastAsia="zh-TW"/>
        </w:rPr>
        <w:t>網站復原服務</w:t>
      </w:r>
      <w:r>
        <w:rPr>
          <w:rFonts w:ascii="Calibri" w:hAnsi="Calibri" w:hint="eastAsia"/>
          <w:sz w:val="24"/>
          <w:szCs w:val="24"/>
          <w:lang w:eastAsia="zh-TW"/>
        </w:rPr>
        <w:t xml:space="preserve"> </w:t>
      </w:r>
      <w:r w:rsidRPr="007329F8">
        <w:rPr>
          <w:rFonts w:ascii="Calibri Light" w:hAnsi="Calibri Light"/>
          <w:sz w:val="24"/>
          <w:szCs w:val="24"/>
          <w:lang w:eastAsia="zh-TW"/>
        </w:rPr>
        <w:t xml:space="preserve">– </w:t>
      </w:r>
      <w:r>
        <w:rPr>
          <w:rFonts w:ascii="Calibri" w:hAnsi="PMingLiU" w:hint="eastAsia"/>
          <w:sz w:val="24"/>
          <w:szCs w:val="24"/>
          <w:lang w:eastAsia="zh-TW"/>
        </w:rPr>
        <w:t>內部部署對內部部署</w:t>
      </w:r>
      <w:bookmarkEnd w:id="74"/>
      <w:bookmarkEnd w:id="75"/>
    </w:p>
    <w:p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rsidR="00F8591B" w:rsidRDefault="00F8591B" w:rsidP="00222766">
      <w:pPr>
        <w:pStyle w:val="ProductList-Body"/>
        <w:rPr>
          <w:rFonts w:ascii="Calibri" w:hAnsi="PMingLiU"/>
          <w:b/>
          <w:color w:val="00188F"/>
          <w:lang w:val="en-US"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5420DD" w:rsidRDefault="005420DD" w:rsidP="005420DD">
      <w:pPr>
        <w:pStyle w:val="ProductList-Offering2Heading"/>
        <w:tabs>
          <w:tab w:val="clear" w:pos="360"/>
        </w:tabs>
        <w:outlineLvl w:val="2"/>
        <w:rPr>
          <w:rFonts w:ascii="Calibri" w:hAnsi="Calibri"/>
          <w:lang w:val="en-US" w:eastAsia="zh-TW"/>
        </w:rPr>
      </w:pPr>
      <w:bookmarkStart w:id="76" w:name="_Toc414887416"/>
      <w:bookmarkStart w:id="77" w:name="_Toc416779387"/>
      <w:bookmarkStart w:id="78" w:name="_Toc412532210"/>
      <w:r>
        <w:rPr>
          <w:rFonts w:ascii="Calibri" w:hAnsi="PMingLiU" w:hint="eastAsia"/>
          <w:sz w:val="24"/>
          <w:szCs w:val="24"/>
          <w:lang w:eastAsia="zh-TW"/>
        </w:rPr>
        <w:t>串流分析資料</w:t>
      </w:r>
      <w:r>
        <w:rPr>
          <w:rFonts w:ascii="Calibri" w:hAnsi="Calibri"/>
          <w:sz w:val="24"/>
          <w:szCs w:val="24"/>
          <w:lang w:eastAsia="zh-TW"/>
        </w:rPr>
        <w:t xml:space="preserve"> – API </w:t>
      </w:r>
      <w:r>
        <w:rPr>
          <w:rFonts w:ascii="Calibri" w:hAnsi="PMingLiU" w:hint="eastAsia"/>
          <w:sz w:val="24"/>
          <w:szCs w:val="24"/>
          <w:lang w:eastAsia="zh-TW"/>
        </w:rPr>
        <w:t>呼叫</w:t>
      </w:r>
      <w:bookmarkEnd w:id="76"/>
      <w:bookmarkEnd w:id="77"/>
    </w:p>
    <w:p w:rsidR="005420DD" w:rsidRDefault="005420DD" w:rsidP="005420DD">
      <w:pPr>
        <w:pStyle w:val="ProductList-Body"/>
        <w:rPr>
          <w:rFonts w:ascii="Calibri" w:hAnsi="Calibri"/>
          <w:lang w:eastAsia="zh-TW"/>
        </w:rPr>
      </w:pPr>
      <w:r>
        <w:rPr>
          <w:rFonts w:hAnsi="PMingLiU" w:hint="eastAsia"/>
          <w:b/>
          <w:color w:val="00188F"/>
          <w:lang w:eastAsia="zh-TW"/>
        </w:rPr>
        <w:t>其他定義：</w:t>
      </w:r>
    </w:p>
    <w:p w:rsidR="005420DD" w:rsidRDefault="005420DD" w:rsidP="005420DD">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5420DD" w:rsidRDefault="005420DD" w:rsidP="005420DD">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5420DD" w:rsidRDefault="005420DD" w:rsidP="005420DD">
      <w:pPr>
        <w:pStyle w:val="ProductList-Body"/>
        <w:rPr>
          <w:lang w:eastAsia="zh-TW"/>
        </w:rPr>
      </w:pPr>
    </w:p>
    <w:p w:rsidR="005420DD" w:rsidRDefault="005420DD" w:rsidP="005420DD">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rsidR="005420DD" w:rsidRDefault="005420DD" w:rsidP="005420DD">
      <w:pPr>
        <w:pStyle w:val="ProductList-Body"/>
        <w:rPr>
          <w:lang w:eastAsia="zh-TW"/>
        </w:rPr>
      </w:pPr>
    </w:p>
    <w:p w:rsidR="005420DD" w:rsidRDefault="005420DD" w:rsidP="005420DD">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rsidR="005420DD" w:rsidRDefault="005420DD" w:rsidP="005420DD">
      <w:pPr>
        <w:pStyle w:val="ProductList-Body"/>
        <w:rPr>
          <w:rFonts w:ascii="Calibri" w:hAnsi="Calibri"/>
        </w:rPr>
      </w:pPr>
      <w:r>
        <w:rPr>
          <w:rFonts w:hAnsi="PMingLiU" w:hint="eastAsia"/>
          <w:b/>
          <w:color w:val="00188F"/>
        </w:rPr>
        <w:t>服務折讓：</w:t>
      </w:r>
    </w:p>
    <w:tbl>
      <w:tblPr>
        <w:tblW w:w="9338"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69"/>
        <w:gridCol w:w="4669"/>
      </w:tblGrid>
      <w:tr w:rsidR="005420DD" w:rsidTr="005420DD">
        <w:trPr>
          <w:trHeight w:val="276"/>
          <w:tblHeader/>
        </w:trPr>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420DD" w:rsidRDefault="005420DD">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420DD" w:rsidRDefault="005420DD">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5420DD" w:rsidTr="005420DD">
        <w:trPr>
          <w:trHeight w:val="264"/>
        </w:trPr>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pPr>
              <w:pStyle w:val="ProductList-OfferingBody"/>
              <w:spacing w:line="254" w:lineRule="auto"/>
              <w:jc w:val="center"/>
              <w:rPr>
                <w:lang w:val="zh-TW" w:eastAsia="zh-TW" w:bidi="zh-TW"/>
              </w:rPr>
            </w:pPr>
            <w:r>
              <w:t>&lt; 99.9%</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pPr>
              <w:pStyle w:val="ProductList-OfferingBody"/>
              <w:spacing w:line="254" w:lineRule="auto"/>
              <w:jc w:val="center"/>
              <w:rPr>
                <w:lang w:val="zh-TW" w:eastAsia="zh-TW" w:bidi="zh-TW"/>
              </w:rPr>
            </w:pPr>
            <w:r>
              <w:t>10%</w:t>
            </w:r>
          </w:p>
        </w:tc>
      </w:tr>
      <w:tr w:rsidR="005420DD" w:rsidTr="005420DD">
        <w:trPr>
          <w:trHeight w:val="264"/>
        </w:trPr>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pPr>
              <w:pStyle w:val="ProductList-OfferingBody"/>
              <w:spacing w:line="254" w:lineRule="auto"/>
              <w:jc w:val="center"/>
              <w:rPr>
                <w:lang w:val="zh-TW" w:eastAsia="zh-TW" w:bidi="zh-TW"/>
              </w:rPr>
            </w:pPr>
            <w:r>
              <w:t>&lt; 99%</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pPr>
              <w:pStyle w:val="ProductList-OfferingBody"/>
              <w:spacing w:line="254" w:lineRule="auto"/>
              <w:jc w:val="center"/>
              <w:rPr>
                <w:lang w:val="zh-TW" w:eastAsia="zh-TW" w:bidi="zh-TW"/>
              </w:rPr>
            </w:pPr>
            <w:r>
              <w:t>25%</w:t>
            </w:r>
          </w:p>
        </w:tc>
      </w:tr>
    </w:tbl>
    <w:p w:rsidR="005420DD" w:rsidRDefault="00483DCB" w:rsidP="005420DD">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3" w:anchor="_top" w:history="1">
        <w:r w:rsidR="005420DD">
          <w:rPr>
            <w:rStyle w:val="Hyperlink"/>
            <w:rFonts w:hAnsi="PMingLiU" w:hint="eastAsia"/>
            <w:color w:val="0563C1"/>
            <w:sz w:val="16"/>
            <w:szCs w:val="16"/>
          </w:rPr>
          <w:t>目錄</w:t>
        </w:r>
      </w:hyperlink>
      <w:r w:rsidR="005420DD">
        <w:rPr>
          <w:sz w:val="16"/>
          <w:szCs w:val="16"/>
        </w:rPr>
        <w:t xml:space="preserve"> / </w:t>
      </w:r>
      <w:hyperlink r:id="rId24" w:anchor="其他定義" w:history="1">
        <w:r w:rsidR="005420DD">
          <w:rPr>
            <w:rStyle w:val="Hyperlink"/>
            <w:rFonts w:hAnsi="PMingLiU" w:hint="eastAsia"/>
            <w:color w:val="0563C1"/>
            <w:sz w:val="16"/>
            <w:szCs w:val="16"/>
          </w:rPr>
          <w:t>定義</w:t>
        </w:r>
      </w:hyperlink>
    </w:p>
    <w:p w:rsidR="005420DD" w:rsidRDefault="005420DD" w:rsidP="005420DD">
      <w:pPr>
        <w:pStyle w:val="ProductList-Offering2Heading"/>
        <w:tabs>
          <w:tab w:val="clear" w:pos="360"/>
        </w:tabs>
        <w:outlineLvl w:val="2"/>
        <w:rPr>
          <w:rFonts w:ascii="Calibri" w:hAnsi="Calibri"/>
          <w:lang w:val="en-US"/>
        </w:rPr>
      </w:pPr>
      <w:bookmarkStart w:id="79" w:name="_Toc414887417"/>
      <w:bookmarkStart w:id="80" w:name="_Toc416779388"/>
      <w:r>
        <w:rPr>
          <w:rFonts w:ascii="Calibri" w:hAnsi="PMingLiU" w:hint="eastAsia"/>
          <w:sz w:val="24"/>
          <w:szCs w:val="24"/>
        </w:rPr>
        <w:t>串流分析資料</w:t>
      </w:r>
      <w:r>
        <w:rPr>
          <w:rFonts w:ascii="Calibri" w:hAnsi="Calibri"/>
          <w:sz w:val="24"/>
          <w:szCs w:val="24"/>
        </w:rPr>
        <w:t xml:space="preserve"> – </w:t>
      </w:r>
      <w:r>
        <w:rPr>
          <w:rFonts w:ascii="Calibri" w:hAnsi="PMingLiU" w:hint="eastAsia"/>
          <w:sz w:val="24"/>
          <w:szCs w:val="24"/>
        </w:rPr>
        <w:t>工作</w:t>
      </w:r>
      <w:bookmarkEnd w:id="79"/>
      <w:bookmarkEnd w:id="80"/>
    </w:p>
    <w:p w:rsidR="005420DD" w:rsidRDefault="005420DD" w:rsidP="005420DD">
      <w:pPr>
        <w:pStyle w:val="ProductList-Body"/>
        <w:rPr>
          <w:rFonts w:ascii="Calibri" w:hAnsi="Calibri"/>
        </w:rPr>
      </w:pPr>
      <w:r>
        <w:rPr>
          <w:rFonts w:hAnsi="PMingLiU" w:hint="eastAsia"/>
          <w:b/>
          <w:color w:val="00188F"/>
        </w:rPr>
        <w:t>其他定義：</w:t>
      </w:r>
    </w:p>
    <w:p w:rsidR="005420DD" w:rsidRDefault="005420DD" w:rsidP="005420DD">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rsidR="005420DD" w:rsidRDefault="005420DD" w:rsidP="005420DD">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5420DD" w:rsidRDefault="005420DD" w:rsidP="005420DD">
      <w:pPr>
        <w:pStyle w:val="ProductList-Body"/>
        <w:tabs>
          <w:tab w:val="left" w:pos="0"/>
        </w:tabs>
        <w:rPr>
          <w:lang w:eastAsia="zh-TW"/>
        </w:rPr>
      </w:pPr>
    </w:p>
    <w:p w:rsidR="005420DD" w:rsidRDefault="005420DD" w:rsidP="005420DD">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5420DD" w:rsidRDefault="005420DD" w:rsidP="005420DD">
      <w:pPr>
        <w:pStyle w:val="ProductList-Body"/>
        <w:tabs>
          <w:tab w:val="left" w:pos="0"/>
        </w:tabs>
        <w:jc w:val="both"/>
        <w:rPr>
          <w:lang w:eastAsia="zh-TW"/>
        </w:rPr>
      </w:pPr>
    </w:p>
    <w:p w:rsidR="005420DD" w:rsidRDefault="005420DD" w:rsidP="005420DD">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rsidR="005420DD" w:rsidRDefault="005420DD" w:rsidP="005420DD">
      <w:pPr>
        <w:pStyle w:val="ProductList-Body"/>
        <w:tabs>
          <w:tab w:val="left" w:pos="0"/>
        </w:tabs>
        <w:jc w:val="both"/>
        <w:rPr>
          <w:lang w:eastAsia="zh-TW"/>
        </w:rPr>
      </w:pPr>
    </w:p>
    <w:p w:rsidR="005420DD" w:rsidRDefault="00483DCB" w:rsidP="005420DD">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rsidR="005420DD" w:rsidRDefault="005420DD" w:rsidP="002165E5">
      <w:pPr>
        <w:pStyle w:val="ProductList-Body"/>
        <w:keepNext/>
      </w:pPr>
      <w:r>
        <w:rPr>
          <w:rFonts w:hAnsi="PMingLiU" w:hint="eastAsia"/>
          <w:b/>
          <w:color w:val="00188F"/>
        </w:rPr>
        <w:t>服務折讓：</w:t>
      </w:r>
    </w:p>
    <w:tbl>
      <w:tblPr>
        <w:tblW w:w="9338"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69"/>
        <w:gridCol w:w="4669"/>
      </w:tblGrid>
      <w:tr w:rsidR="005420DD" w:rsidTr="005420DD">
        <w:trPr>
          <w:trHeight w:val="273"/>
          <w:tblHeader/>
        </w:trPr>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420DD" w:rsidRDefault="005420DD" w:rsidP="002165E5">
            <w:pPr>
              <w:pStyle w:val="ProductList-OfferingBody"/>
              <w:keepNext/>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420DD" w:rsidRDefault="005420DD">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5420DD" w:rsidTr="005420DD">
        <w:trPr>
          <w:trHeight w:val="260"/>
        </w:trPr>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rsidP="002165E5">
            <w:pPr>
              <w:pStyle w:val="ProductList-OfferingBody"/>
              <w:keepNext/>
              <w:spacing w:line="254" w:lineRule="auto"/>
              <w:jc w:val="center"/>
              <w:rPr>
                <w:lang w:val="zh-TW" w:eastAsia="zh-TW" w:bidi="zh-TW"/>
              </w:rPr>
            </w:pPr>
            <w:r>
              <w:t>&lt; 99.9%</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pPr>
              <w:pStyle w:val="ProductList-OfferingBody"/>
              <w:spacing w:line="254" w:lineRule="auto"/>
              <w:jc w:val="center"/>
              <w:rPr>
                <w:lang w:val="zh-TW" w:eastAsia="zh-TW" w:bidi="zh-TW"/>
              </w:rPr>
            </w:pPr>
            <w:r>
              <w:t>10%</w:t>
            </w:r>
          </w:p>
        </w:tc>
      </w:tr>
      <w:tr w:rsidR="005420DD" w:rsidTr="005420DD">
        <w:trPr>
          <w:trHeight w:val="273"/>
        </w:trPr>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pPr>
              <w:pStyle w:val="ProductList-OfferingBody"/>
              <w:spacing w:line="254" w:lineRule="auto"/>
              <w:jc w:val="center"/>
              <w:rPr>
                <w:lang w:val="zh-TW" w:eastAsia="zh-TW" w:bidi="zh-TW"/>
              </w:rPr>
            </w:pPr>
            <w:r>
              <w:t>&lt; 99%</w:t>
            </w:r>
          </w:p>
        </w:tc>
        <w:tc>
          <w:tcPr>
            <w:tcW w:w="4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0DD" w:rsidRDefault="005420DD">
            <w:pPr>
              <w:pStyle w:val="ProductList-OfferingBody"/>
              <w:spacing w:line="254" w:lineRule="auto"/>
              <w:jc w:val="center"/>
              <w:rPr>
                <w:lang w:val="zh-TW" w:eastAsia="zh-TW" w:bidi="zh-TW"/>
              </w:rPr>
            </w:pPr>
            <w:r>
              <w:t>25%</w:t>
            </w:r>
          </w:p>
        </w:tc>
      </w:tr>
    </w:tbl>
    <w:p w:rsidR="005420DD" w:rsidRDefault="00483DCB" w:rsidP="005420DD">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5" w:anchor="_top" w:history="1">
        <w:r w:rsidR="005420DD">
          <w:rPr>
            <w:rStyle w:val="Hyperlink"/>
            <w:rFonts w:hAnsi="PMingLiU" w:hint="eastAsia"/>
            <w:color w:val="0563C1"/>
            <w:sz w:val="16"/>
            <w:szCs w:val="16"/>
          </w:rPr>
          <w:t>目錄</w:t>
        </w:r>
      </w:hyperlink>
      <w:r w:rsidR="005420DD">
        <w:rPr>
          <w:sz w:val="16"/>
          <w:szCs w:val="16"/>
        </w:rPr>
        <w:t xml:space="preserve"> / </w:t>
      </w:r>
      <w:hyperlink r:id="rId26" w:anchor="其他定義" w:history="1">
        <w:r w:rsidR="005420DD">
          <w:rPr>
            <w:rStyle w:val="Hyperlink"/>
            <w:rFonts w:hAnsi="PMingLiU" w:hint="eastAsia"/>
            <w:color w:val="0563C1"/>
            <w:sz w:val="16"/>
            <w:szCs w:val="16"/>
          </w:rPr>
          <w:t>定義</w:t>
        </w:r>
      </w:hyperlink>
    </w:p>
    <w:p w:rsidR="006365DD" w:rsidRPr="00F545E8" w:rsidRDefault="006365DD" w:rsidP="006365DD">
      <w:pPr>
        <w:pStyle w:val="ProductList-Offering2Heading"/>
        <w:tabs>
          <w:tab w:val="clear" w:pos="360"/>
        </w:tabs>
        <w:outlineLvl w:val="2"/>
        <w:rPr>
          <w:rFonts w:ascii="Calibri Light" w:hAnsi="Calibri Light"/>
        </w:rPr>
      </w:pPr>
      <w:bookmarkStart w:id="81" w:name="_Toc416779389"/>
      <w:r w:rsidRPr="00F545E8">
        <w:rPr>
          <w:rFonts w:ascii="Calibri Light" w:hAnsi="Calibri Light"/>
          <w:sz w:val="24"/>
          <w:szCs w:val="24"/>
        </w:rPr>
        <w:t xml:space="preserve">SQL </w:t>
      </w:r>
      <w:r w:rsidRPr="00F545E8">
        <w:rPr>
          <w:rFonts w:ascii="Calibri Light" w:hAnsi="Calibri Light"/>
          <w:sz w:val="24"/>
          <w:szCs w:val="24"/>
        </w:rPr>
        <w:t>資料庫服務</w:t>
      </w:r>
      <w:r w:rsidRPr="00F545E8">
        <w:rPr>
          <w:rFonts w:ascii="Calibri Light" w:hAnsi="Calibri Light"/>
          <w:sz w:val="24"/>
          <w:szCs w:val="24"/>
        </w:rPr>
        <w:t xml:space="preserve"> (Web </w:t>
      </w:r>
      <w:r w:rsidRPr="00F545E8">
        <w:rPr>
          <w:rFonts w:ascii="Calibri Light" w:hAnsi="Calibri Light"/>
          <w:sz w:val="24"/>
          <w:szCs w:val="24"/>
        </w:rPr>
        <w:t>及</w:t>
      </w:r>
      <w:r w:rsidRPr="00F545E8">
        <w:rPr>
          <w:rFonts w:ascii="Calibri Light" w:hAnsi="Calibri Light"/>
          <w:sz w:val="24"/>
          <w:szCs w:val="24"/>
        </w:rPr>
        <w:t xml:space="preserve"> Business </w:t>
      </w:r>
      <w:r w:rsidRPr="00F545E8">
        <w:rPr>
          <w:rFonts w:ascii="Calibri Light" w:hAnsi="Calibri Light"/>
          <w:sz w:val="24"/>
          <w:szCs w:val="24"/>
        </w:rPr>
        <w:t>層</w:t>
      </w:r>
      <w:r w:rsidRPr="00F545E8">
        <w:rPr>
          <w:rFonts w:ascii="Calibri Light" w:hAnsi="Calibri Light"/>
          <w:sz w:val="24"/>
          <w:szCs w:val="24"/>
        </w:rPr>
        <w:t>)</w:t>
      </w:r>
      <w:bookmarkEnd w:id="78"/>
      <w:bookmarkEnd w:id="81"/>
    </w:p>
    <w:p w:rsidR="006365DD" w:rsidRDefault="006365DD" w:rsidP="00222766">
      <w:pPr>
        <w:pStyle w:val="ProductList-Body"/>
        <w:rPr>
          <w:rFonts w:ascii="Calibri" w:hAnsi="Calibri"/>
        </w:rPr>
      </w:pPr>
      <w:r>
        <w:rPr>
          <w:rFonts w:ascii="Calibri" w:hAnsi="PMingLiU" w:hint="eastAsia"/>
          <w:b/>
          <w:color w:val="00188F"/>
        </w:rPr>
        <w:t>其他定義</w:t>
      </w:r>
      <w:r w:rsidR="00222766" w:rsidRPr="00DE0C55">
        <w:rPr>
          <w:rFonts w:ascii="Calibri" w:hAnsi="Calibri" w:hint="eastAsia"/>
          <w:b/>
          <w:bCs/>
          <w:color w:val="00188F"/>
          <w:szCs w:val="18"/>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Microsoft Azure SQL </w:t>
      </w:r>
      <w:r>
        <w:rPr>
          <w:rFonts w:ascii="Calibri" w:hAnsi="PMingLiU" w:hint="eastAsia"/>
          <w:lang w:eastAsia="zh-TW"/>
        </w:rPr>
        <w:t>資料庫。</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w:t>
      </w:r>
      <w:r>
        <w:rPr>
          <w:rFonts w:ascii="Calibri" w:hAnsi="PMingLiU" w:hint="eastAsia"/>
          <w:lang w:eastAsia="zh-TW"/>
        </w:rPr>
        <w:t>資料庫之總分鐘數。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及</w:t>
      </w:r>
      <w:r>
        <w:rPr>
          <w:rFonts w:ascii="Calibri" w:hAnsi="Calibri" w:hint="eastAsia"/>
          <w:lang w:eastAsia="zh-TW"/>
        </w:rPr>
        <w:t xml:space="preserve"> Business </w:t>
      </w:r>
      <w:r>
        <w:rPr>
          <w:rFonts w:ascii="Calibri" w:hAnsi="PMingLiU" w:hint="eastAsia"/>
          <w:lang w:eastAsia="zh-TW"/>
        </w:rPr>
        <w:t>資料庫進行之所有部署分鐘數總和。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和</w:t>
      </w:r>
      <w:r>
        <w:rPr>
          <w:rFonts w:ascii="Calibri" w:hAnsi="Calibri" w:hint="eastAsia"/>
          <w:lang w:eastAsia="zh-TW"/>
        </w:rPr>
        <w:t xml:space="preserve"> Business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AA66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0728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F545E8" w:rsidRDefault="006365DD" w:rsidP="006365DD">
      <w:pPr>
        <w:pStyle w:val="ProductList-Offering2Heading"/>
        <w:tabs>
          <w:tab w:val="clear" w:pos="360"/>
        </w:tabs>
        <w:outlineLvl w:val="2"/>
        <w:rPr>
          <w:rFonts w:ascii="Calibri Light" w:hAnsi="Calibri Light"/>
        </w:rPr>
      </w:pPr>
      <w:bookmarkStart w:id="82" w:name="_Toc416779390"/>
      <w:r w:rsidRPr="00F545E8">
        <w:rPr>
          <w:rFonts w:ascii="Calibri Light" w:hAnsi="Calibri Light"/>
          <w:sz w:val="24"/>
          <w:szCs w:val="24"/>
        </w:rPr>
        <w:t xml:space="preserve">SQL </w:t>
      </w:r>
      <w:r w:rsidRPr="00F545E8">
        <w:rPr>
          <w:rFonts w:ascii="Calibri Light" w:hAnsi="Calibri Light"/>
          <w:sz w:val="24"/>
          <w:szCs w:val="24"/>
        </w:rPr>
        <w:t>資料庫服務</w:t>
      </w:r>
      <w:r w:rsidRPr="00F545E8">
        <w:rPr>
          <w:rFonts w:ascii="Calibri Light" w:hAnsi="Calibri Light"/>
          <w:sz w:val="24"/>
          <w:szCs w:val="24"/>
        </w:rPr>
        <w:t xml:space="preserve"> (Basic</w:t>
      </w:r>
      <w:r w:rsidRPr="00F545E8">
        <w:rPr>
          <w:rFonts w:ascii="Calibri Light" w:hAnsi="Calibri Light"/>
          <w:sz w:val="24"/>
          <w:szCs w:val="24"/>
        </w:rPr>
        <w:t>、</w:t>
      </w:r>
      <w:r w:rsidRPr="00F545E8">
        <w:rPr>
          <w:rFonts w:ascii="Calibri Light" w:hAnsi="Calibri Light"/>
          <w:sz w:val="24"/>
          <w:szCs w:val="24"/>
        </w:rPr>
        <w:t xml:space="preserve">Standard </w:t>
      </w:r>
      <w:r w:rsidRPr="00F545E8">
        <w:rPr>
          <w:rFonts w:ascii="Calibri Light" w:hAnsi="Calibri Light"/>
          <w:sz w:val="24"/>
          <w:szCs w:val="24"/>
        </w:rPr>
        <w:t>和</w:t>
      </w:r>
      <w:r w:rsidRPr="00F545E8">
        <w:rPr>
          <w:rFonts w:ascii="Calibri Light" w:hAnsi="Calibri Light"/>
          <w:sz w:val="24"/>
          <w:szCs w:val="24"/>
        </w:rPr>
        <w:t xml:space="preserve"> Premium </w:t>
      </w:r>
      <w:r w:rsidRPr="00F545E8">
        <w:rPr>
          <w:rFonts w:ascii="Calibri Light" w:hAnsi="Calibri Light"/>
          <w:sz w:val="24"/>
          <w:szCs w:val="24"/>
        </w:rPr>
        <w:t>層</w:t>
      </w:r>
      <w:r w:rsidRPr="00F545E8">
        <w:rPr>
          <w:rFonts w:ascii="Calibri Light" w:hAnsi="Calibri Light"/>
          <w:sz w:val="24"/>
          <w:szCs w:val="24"/>
        </w:rPr>
        <w:t>)</w:t>
      </w:r>
      <w:bookmarkEnd w:id="82"/>
    </w:p>
    <w:p w:rsidR="006365DD" w:rsidRPr="007329F8"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70728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或</w:t>
      </w:r>
      <w:r>
        <w:rPr>
          <w:rFonts w:ascii="Calibri" w:hAnsi="Calibri" w:hint="eastAsia"/>
          <w:lang w:eastAsia="zh-TW"/>
        </w:rPr>
        <w:t xml:space="preserve"> Premium Microsoft Azure SQL </w:t>
      </w:r>
      <w:r>
        <w:rPr>
          <w:rFonts w:ascii="Calibri" w:hAnsi="PMingLiU" w:hint="eastAsia"/>
          <w:lang w:eastAsia="zh-TW"/>
        </w:rPr>
        <w:t>資料庫。</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資料庫之總分鐘數。</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7282">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728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79262D"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F8591B" w:rsidRDefault="00F8591B" w:rsidP="00222766">
      <w:pPr>
        <w:pStyle w:val="ProductList-Body"/>
        <w:rPr>
          <w:rFonts w:ascii="Calibri" w:hAnsi="PMingLiU"/>
          <w:b/>
          <w:color w:val="00188F"/>
        </w:rPr>
      </w:pPr>
    </w:p>
    <w:p w:rsidR="006365DD" w:rsidRDefault="006365DD" w:rsidP="00222766">
      <w:pPr>
        <w:pStyle w:val="ProductList-Body"/>
        <w:rPr>
          <w:rFonts w:ascii="Calibri" w:hAnsi="Calibri"/>
        </w:rPr>
      </w:pPr>
      <w:r>
        <w:rPr>
          <w:rFonts w:ascii="Calibri" w:hAnsi="PMingLiU" w:hint="eastAsia"/>
          <w:b/>
          <w:color w:val="00188F"/>
        </w:rPr>
        <w:t>服務折讓</w:t>
      </w:r>
      <w:r w:rsidR="00222766" w:rsidRPr="00037AA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83" w:name="_Toc416779391"/>
      <w:r>
        <w:rPr>
          <w:rFonts w:ascii="Calibri" w:hAnsi="PMingLiU" w:hint="eastAsia"/>
          <w:sz w:val="24"/>
          <w:szCs w:val="24"/>
          <w:lang w:eastAsia="zh-TW"/>
        </w:rPr>
        <w:t>儲存體服務</w:t>
      </w:r>
      <w:bookmarkEnd w:id="83"/>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F8591B" w:rsidRDefault="009417A4" w:rsidP="00C66D7A">
      <w:pPr>
        <w:pStyle w:val="ListParagraph"/>
        <w:rPr>
          <w:rFonts w:ascii="Cambria Math" w:hAnsi="Cambria Math"/>
          <w:sz w:val="18"/>
          <w:szCs w:val="18"/>
          <w:oMath/>
        </w:rPr>
      </w:pPr>
      <m:oMathPara>
        <m:oMath>
          <m:r>
            <w:rPr>
              <w:rFonts w:ascii="Cambria Math" w:hAnsi="Calibri" w:cs="Tahoma"/>
              <w:sz w:val="18"/>
              <w:szCs w:val="18"/>
            </w:rPr>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rsidR="006365DD" w:rsidRDefault="006365DD" w:rsidP="00222766">
      <w:pPr>
        <w:pStyle w:val="ProductList-ClauseHeading"/>
        <w:rPr>
          <w:rFonts w:ascii="Calibri" w:hAnsi="Calibri"/>
        </w:rPr>
      </w:pPr>
      <w:r>
        <w:rPr>
          <w:rFonts w:ascii="Calibri" w:hAnsi="PMingLiU" w:hint="eastAsia"/>
        </w:rPr>
        <w:t>服務折讓</w:t>
      </w:r>
      <w:r>
        <w:rPr>
          <w:rFonts w:ascii="Calibri" w:hAnsi="Calibri" w:hint="eastAsia"/>
        </w:rPr>
        <w:t xml:space="preserve"> </w:t>
      </w:r>
      <w:r>
        <w:rPr>
          <w:rFonts w:ascii="Calibri" w:hAnsi="Calibri" w:hint="eastAsia"/>
        </w:rPr>
        <w:t>–</w:t>
      </w:r>
      <w:r>
        <w:rPr>
          <w:rFonts w:ascii="Calibri" w:hAnsi="Calibri" w:hint="eastAsia"/>
        </w:rPr>
        <w:t xml:space="preserve"> LRS</w:t>
      </w:r>
      <w:r>
        <w:rPr>
          <w:rFonts w:ascii="Calibri" w:hAnsi="PMingLiU" w:hint="eastAsia"/>
        </w:rPr>
        <w:t>、</w:t>
      </w:r>
      <w:r>
        <w:rPr>
          <w:rFonts w:ascii="Calibri" w:hAnsi="Calibri" w:hint="eastAsia"/>
        </w:rPr>
        <w:t>ZRS</w:t>
      </w:r>
      <w:r>
        <w:rPr>
          <w:rFonts w:ascii="Calibri" w:hAnsi="PMingLiU" w:hint="eastAsia"/>
        </w:rPr>
        <w:t>、</w:t>
      </w:r>
      <w:r>
        <w:rPr>
          <w:rFonts w:ascii="Calibri" w:hAnsi="Calibri" w:hint="eastAsia"/>
        </w:rPr>
        <w:t xml:space="preserve">GRS </w:t>
      </w:r>
      <w:r>
        <w:rPr>
          <w:rFonts w:ascii="Calibri" w:hAnsi="PMingLiU" w:hint="eastAsia"/>
        </w:rPr>
        <w:t>及</w:t>
      </w:r>
      <w:r>
        <w:rPr>
          <w:rFonts w:ascii="Calibri" w:hAnsi="Calibri" w:hint="eastAsia"/>
        </w:rPr>
        <w:t xml:space="preserve"> RA-GRS (</w:t>
      </w:r>
      <w:r>
        <w:rPr>
          <w:rFonts w:ascii="Calibri" w:hAnsi="PMingLiU" w:hint="eastAsia"/>
        </w:rPr>
        <w:t>寫入要求</w:t>
      </w:r>
      <w:r>
        <w:rPr>
          <w:rFonts w:ascii="Calibri" w:hAnsi="Calibri" w:hint="eastAsia"/>
        </w:rPr>
        <w:t xml:space="preserve">) </w:t>
      </w:r>
      <w:r>
        <w:rPr>
          <w:rFonts w:ascii="Calibri" w:hAnsi="PMingLiU" w:hint="eastAsia"/>
        </w:rPr>
        <w:t>帳戶</w:t>
      </w:r>
      <w:r w:rsidR="00222766" w:rsidRPr="00037AAC">
        <w:rPr>
          <w:rFonts w:ascii="Calibri" w:hAnsi="Calibri" w:hint="eastAsia"/>
          <w:bCs/>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6365DD" w:rsidRDefault="006365DD" w:rsidP="002165E5">
      <w:pPr>
        <w:pStyle w:val="ProductList-ClauseHeading"/>
        <w:keepNext/>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F545E8" w:rsidRDefault="006365DD" w:rsidP="006365DD">
      <w:pPr>
        <w:pStyle w:val="ProductList-Offering2Heading"/>
        <w:tabs>
          <w:tab w:val="clear" w:pos="360"/>
        </w:tabs>
        <w:outlineLvl w:val="2"/>
        <w:rPr>
          <w:rFonts w:ascii="Calibri Light" w:hAnsi="Calibri Light"/>
          <w:lang w:eastAsia="zh-TW"/>
        </w:rPr>
      </w:pPr>
      <w:bookmarkStart w:id="84" w:name="_Toc412532213"/>
      <w:bookmarkStart w:id="85" w:name="_Toc416779392"/>
      <w:r w:rsidRPr="00F545E8">
        <w:rPr>
          <w:rFonts w:ascii="Calibri Light" w:hAnsi="Calibri Light" w:hint="eastAsia"/>
          <w:sz w:val="24"/>
          <w:szCs w:val="24"/>
          <w:lang w:eastAsia="zh-TW"/>
        </w:rPr>
        <w:t xml:space="preserve">StorSimple </w:t>
      </w:r>
      <w:r w:rsidRPr="00F545E8">
        <w:rPr>
          <w:rFonts w:ascii="Calibri Light" w:hAnsi="Calibri Light" w:hint="eastAsia"/>
          <w:sz w:val="24"/>
          <w:szCs w:val="24"/>
          <w:lang w:eastAsia="zh-TW"/>
        </w:rPr>
        <w:t>服務</w:t>
      </w:r>
      <w:bookmarkEnd w:id="84"/>
      <w:bookmarkEnd w:id="85"/>
    </w:p>
    <w:p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483DCB"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86" w:name="_Toc412532214"/>
      <w:bookmarkStart w:id="87" w:name="_Toc416779393"/>
      <w:r>
        <w:rPr>
          <w:rFonts w:ascii="Calibri" w:hAnsi="PMingLiU" w:hint="eastAsia"/>
          <w:sz w:val="24"/>
          <w:szCs w:val="24"/>
          <w:lang w:eastAsia="zh-TW"/>
        </w:rPr>
        <w:t>流量管理員服務</w:t>
      </w:r>
      <w:bookmarkEnd w:id="86"/>
      <w:bookmarkEnd w:id="87"/>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88" w:name="_Toc412532215"/>
      <w:bookmarkStart w:id="89" w:name="_Toc416779394"/>
      <w:r>
        <w:rPr>
          <w:rFonts w:ascii="Calibri" w:hAnsi="PMingLiU" w:hint="eastAsia"/>
          <w:sz w:val="24"/>
          <w:szCs w:val="24"/>
          <w:lang w:eastAsia="zh-TW"/>
        </w:rPr>
        <w:t>虛擬機器</w:t>
      </w:r>
      <w:bookmarkEnd w:id="88"/>
      <w:bookmarkEnd w:id="89"/>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D179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D179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D179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90" w:name="_Toc416779395"/>
      <w:r>
        <w:rPr>
          <w:rFonts w:ascii="Calibri" w:hAnsi="PMingLiU" w:hint="eastAsia"/>
          <w:sz w:val="24"/>
          <w:szCs w:val="24"/>
          <w:lang w:eastAsia="zh-TW"/>
        </w:rPr>
        <w:t>虛擬網路</w:t>
      </w:r>
      <w:bookmarkEnd w:id="90"/>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」係指計費月份期間，針對虛擬網路閘道，從相關的虛擬網路閘道因從　貴用戶初始動作啟動時，至　貴用戶初始可能造成停止或刪除閘道的動作為止所衡量的總累積分鐘數。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虛擬網路閘道</w:t>
      </w:r>
      <w:r>
        <w:rPr>
          <w:rFonts w:ascii="Calibri" w:hAnsi="PMingLiU" w:hint="eastAsia"/>
          <w:lang w:eastAsia="zh-TW"/>
        </w:rPr>
        <w:t>」係指可促進虛擬網路和客戶內部部署網路間之跨內部連線的閘道。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係指計費月份期間已部署虛擬網路閘道，且該閘道因從　貴用戶所初始的動作而啟動的總累積分鐘數，在沒有初始偵測及修正的情況下無法連線虛擬網路閘道的時間超過三十秒。</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D037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lang w:eastAsia="zh-TW"/>
        </w:rPr>
      </w:pPr>
      <w:bookmarkStart w:id="91" w:name="_Toc412532217"/>
      <w:bookmarkStart w:id="92" w:name="_Toc416779396"/>
      <w:r w:rsidRPr="005E1F3F">
        <w:rPr>
          <w:rFonts w:ascii="Calibri Light" w:hAnsi="Calibri Light" w:hint="eastAsia"/>
          <w:sz w:val="24"/>
          <w:szCs w:val="24"/>
          <w:lang w:eastAsia="zh-TW"/>
        </w:rPr>
        <w:t xml:space="preserve">Visual Studio Online </w:t>
      </w:r>
      <w:r w:rsidRPr="00967D33">
        <w:rPr>
          <w:rFonts w:ascii="Calibri Light" w:hAnsi="Calibri Light"/>
          <w:sz w:val="24"/>
          <w:szCs w:val="24"/>
          <w:lang w:eastAsia="zh-TW"/>
        </w:rPr>
        <w:t>–</w:t>
      </w:r>
      <w:r w:rsidRPr="005E1F3F">
        <w:rPr>
          <w:rFonts w:ascii="Calibri Light" w:hAnsi="Calibri Light" w:hint="eastAsia"/>
          <w:sz w:val="24"/>
          <w:szCs w:val="24"/>
          <w:lang w:eastAsia="zh-TW"/>
        </w:rPr>
        <w:t xml:space="preserve"> </w:t>
      </w:r>
      <w:r w:rsidRPr="005E1F3F">
        <w:rPr>
          <w:rFonts w:ascii="Calibri Light" w:hAnsi="Calibri Light" w:hint="eastAsia"/>
          <w:sz w:val="24"/>
          <w:szCs w:val="24"/>
          <w:lang w:eastAsia="zh-TW"/>
        </w:rPr>
        <w:t>使用者計劃服務</w:t>
      </w:r>
      <w:bookmarkEnd w:id="91"/>
      <w:bookmarkEnd w:id="92"/>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」係指在計費月份期間已訂購之使用者計劃的總分鐘數。</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訂閱之全部使用者計劃進行部署之所有部署分鐘數總和。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使用者計劃</w:t>
      </w:r>
      <w:r>
        <w:rPr>
          <w:rFonts w:ascii="Calibri" w:hAnsi="PMingLiU" w:hint="eastAsia"/>
          <w:lang w:eastAsia="zh-TW"/>
        </w:rPr>
        <w:t>」係指為客戶訂閱中</w:t>
      </w:r>
      <w:r>
        <w:rPr>
          <w:rFonts w:ascii="Calibri" w:hAnsi="Calibri" w:hint="eastAsia"/>
          <w:lang w:eastAsia="zh-TW"/>
        </w:rPr>
        <w:t xml:space="preserve"> Visual Studio Online </w:t>
      </w:r>
      <w:r>
        <w:rPr>
          <w:rFonts w:ascii="Calibri" w:hAnsi="PMingLiU" w:hint="eastAsia"/>
          <w:lang w:eastAsia="zh-TW"/>
        </w:rPr>
        <w:t>帳戶內之使用者選取的功能及能力組。使用者計劃以及每一使用者計劃之功能和能力均於</w:t>
      </w:r>
      <w:r>
        <w:rPr>
          <w:rFonts w:ascii="Calibri" w:hAnsi="Calibri" w:hint="eastAsia"/>
          <w:lang w:eastAsia="zh-TW"/>
        </w:rPr>
        <w:t xml:space="preserve"> </w:t>
      </w:r>
      <w:hyperlink r:id="rId27" w:history="1">
        <w:r>
          <w:rPr>
            <w:rStyle w:val="Hyperlink"/>
            <w:rFonts w:ascii="Calibri" w:hAnsi="Calibri" w:hint="eastAsia"/>
            <w:lang w:eastAsia="zh-TW"/>
          </w:rPr>
          <w:t>http://www.visualstudio.com</w:t>
        </w:r>
      </w:hyperlink>
      <w:r>
        <w:rPr>
          <w:rFonts w:ascii="Calibri" w:hAnsi="Calibri" w:hint="eastAsia"/>
          <w:lang w:eastAsia="zh-TW"/>
        </w:rPr>
        <w:t xml:space="preserve"> </w:t>
      </w:r>
      <w:r>
        <w:rPr>
          <w:rFonts w:ascii="Calibri" w:hAnsi="PMingLiU" w:hint="eastAsia"/>
          <w:lang w:eastAsia="zh-TW"/>
        </w:rPr>
        <w:t>網站上說明。</w:t>
      </w: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係指由　貴用戶在無法提供使用者計劃期間於指定的</w:t>
      </w:r>
      <w:r>
        <w:rPr>
          <w:rFonts w:ascii="Calibri" w:hAnsi="Calibri" w:hint="eastAsia"/>
          <w:lang w:eastAsia="zh-TW"/>
        </w:rPr>
        <w:t xml:space="preserve"> Microsoft Azure </w:t>
      </w:r>
      <w:r>
        <w:rPr>
          <w:rFonts w:ascii="Calibri" w:hAnsi="PMingLiU" w:hint="eastAsia"/>
          <w:lang w:eastAsia="zh-TW"/>
        </w:rPr>
        <w:t>訂閱中，針對全部使用者計劃之總累積部署分鐘數。如果在某分鐘內持續提出執行作業之</w:t>
      </w:r>
      <w:r>
        <w:rPr>
          <w:rFonts w:ascii="Calibri" w:hAnsi="Calibri" w:hint="eastAsia"/>
          <w:lang w:eastAsia="zh-TW"/>
        </w:rPr>
        <w:t xml:space="preserve"> HTTP </w:t>
      </w:r>
      <w:r>
        <w:rPr>
          <w:rFonts w:ascii="Calibri" w:hAnsi="PMingLiU" w:hint="eastAsia"/>
          <w:lang w:eastAsia="zh-TW"/>
        </w:rPr>
        <w:t>要求，但並非有關組建服務或負載測試服務之作業，結果得到錯誤碼或並未傳回回應，則該分鐘便視為無法供特定使用者計劃使用。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93" w:name="_Toc416779397"/>
      <w:r w:rsidRPr="005E1F3F">
        <w:rPr>
          <w:rFonts w:ascii="Calibri Light" w:hAnsi="Calibri Light"/>
          <w:sz w:val="24"/>
          <w:szCs w:val="24"/>
        </w:rPr>
        <w:t xml:space="preserve">Visual Studio Online – </w:t>
      </w:r>
      <w:r w:rsidRPr="005E1F3F">
        <w:rPr>
          <w:rFonts w:ascii="Calibri Light" w:hAnsi="Calibri Light"/>
          <w:sz w:val="24"/>
          <w:szCs w:val="24"/>
        </w:rPr>
        <w:t>組建服務</w:t>
      </w:r>
      <w:bookmarkEnd w:id="93"/>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訂閱啟用之已付費組建服務的總分鐘數。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係指在無法提供組建服務期間，指定的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訂閱之總累積分鐘數。如果在某分鐘內持續對組建服務提出</w:t>
      </w:r>
      <w:r>
        <w:rPr>
          <w:rFonts w:ascii="Calibri" w:hAnsi="Calibri" w:hint="eastAsia"/>
          <w:lang w:eastAsia="zh-TW"/>
        </w:rPr>
        <w:t xml:space="preserve"> HTTP </w:t>
      </w:r>
      <w:r>
        <w:rPr>
          <w:rFonts w:ascii="Calibri" w:hAnsi="PMingLiU" w:hint="eastAsia"/>
          <w:lang w:eastAsia="zh-TW"/>
        </w:rPr>
        <w:t>要求以執行由　貴用戶初始之作業，均得到錯誤碼或並未傳回回應，則該分鐘便視為無法供特定使用者計劃使用。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rPr>
      </w:pPr>
    </w:p>
    <w:p w:rsidR="006365DD" w:rsidRPr="00007994" w:rsidRDefault="00483DCB" w:rsidP="0058674F">
      <w:pPr>
        <w:pStyle w:val="ListParagraph"/>
        <w:spacing w:after="0" w:line="257" w:lineRule="auto"/>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94" w:name="_Toc416779398"/>
      <w:r w:rsidRPr="005E1F3F">
        <w:rPr>
          <w:rFonts w:ascii="Calibri Light" w:hAnsi="Calibri Light"/>
          <w:sz w:val="24"/>
          <w:szCs w:val="24"/>
        </w:rPr>
        <w:t xml:space="preserve">Visual Studio Online – </w:t>
      </w:r>
      <w:r w:rsidRPr="005E1F3F">
        <w:rPr>
          <w:rFonts w:ascii="Calibri Light" w:hAnsi="Calibri Light"/>
          <w:sz w:val="24"/>
          <w:szCs w:val="24"/>
        </w:rPr>
        <w:t>負載測試服務</w:t>
      </w:r>
      <w:bookmarkEnd w:id="9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95" w:name="_Toc412532220"/>
      <w:bookmarkStart w:id="96" w:name="_Toc416779399"/>
      <w:r>
        <w:rPr>
          <w:rFonts w:ascii="Calibri" w:hAnsi="PMingLiU" w:hint="eastAsia"/>
          <w:sz w:val="24"/>
          <w:szCs w:val="24"/>
          <w:lang w:eastAsia="zh-TW"/>
        </w:rPr>
        <w:t>網站服務</w:t>
      </w:r>
      <w:bookmarkEnd w:id="95"/>
      <w:bookmarkEnd w:id="9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1678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」係指在計費月份期間設定為在</w:t>
      </w:r>
      <w:r>
        <w:rPr>
          <w:rFonts w:ascii="Calibri" w:hAnsi="Calibri" w:hint="eastAsia"/>
          <w:lang w:eastAsia="zh-TW"/>
        </w:rPr>
        <w:t xml:space="preserve"> Microsoft Azure </w:t>
      </w:r>
      <w:r>
        <w:rPr>
          <w:rFonts w:ascii="Calibri" w:hAnsi="PMingLiU" w:hint="eastAsia"/>
          <w:lang w:eastAsia="zh-TW"/>
        </w:rPr>
        <w:t>中執行之特定網站的總分鐘數。部署分鐘數是從網站已建立或　貴用戶已啟始可能造成執行網站之動作時開始，衡量至　貴用戶初始可能導致停止或刪除網站的動作時為止的時間。</w:t>
      </w:r>
    </w:p>
    <w:p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訂閱中，針對全部網站進行部署的所有部署分鐘數總和。</w:t>
      </w:r>
    </w:p>
    <w:p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網站</w:t>
      </w:r>
      <w:r>
        <w:rPr>
          <w:rFonts w:ascii="Calibri" w:hAnsi="PMingLiU" w:hint="eastAsia"/>
          <w:lang w:eastAsia="zh-TW"/>
        </w:rPr>
        <w:t>」係指由　貴用戶在網站服務內部署之網站，不包括免費及共用</w:t>
      </w:r>
      <w:r>
        <w:rPr>
          <w:rFonts w:ascii="Calibri" w:hAnsi="Calibri" w:hint="eastAsia"/>
          <w:lang w:eastAsia="zh-TW"/>
        </w:rPr>
        <w:t xml:space="preserve"> Azure </w:t>
      </w:r>
      <w:r>
        <w:rPr>
          <w:rFonts w:ascii="Calibri" w:hAnsi="PMingLiU" w:hint="eastAsia"/>
          <w:lang w:eastAsia="zh-TW"/>
        </w:rPr>
        <w:t>網站層中之網站。</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1678A">
        <w:rPr>
          <w:rFonts w:ascii="Calibri" w:hAnsi="Calibri" w:hint="eastAsia"/>
          <w:b/>
          <w:bCs/>
          <w:color w:val="00188F"/>
          <w:szCs w:val="18"/>
          <w:lang w:eastAsia="zh-TW"/>
        </w:rPr>
        <w:t>：</w:t>
      </w:r>
      <w:r>
        <w:rPr>
          <w:rFonts w:ascii="Calibri" w:hAnsi="PMingLiU" w:hint="eastAsia"/>
          <w:lang w:eastAsia="zh-TW"/>
        </w:rPr>
        <w:t>係指由　貴用戶在無法提供網站期間於指定的</w:t>
      </w:r>
      <w:r>
        <w:rPr>
          <w:rFonts w:ascii="Calibri" w:hAnsi="Calibri" w:hint="eastAsia"/>
          <w:lang w:eastAsia="zh-TW"/>
        </w:rPr>
        <w:t xml:space="preserve"> Microsoft Azure </w:t>
      </w:r>
      <w:r>
        <w:rPr>
          <w:rFonts w:ascii="Calibri" w:hAnsi="PMingLiU" w:hint="eastAsia"/>
          <w:lang w:eastAsia="zh-TW"/>
        </w:rPr>
        <w:t>訂閱中，針對全部網站進行部署之總累積部署分鐘數。如果在某分鐘內網站和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的網際網路閘道之間沒有連線，則該分鐘便視為無法供特定網站使用。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1678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rPr>
      </w:pPr>
    </w:p>
    <w:p w:rsidR="006365DD" w:rsidRPr="00007994" w:rsidRDefault="00483DCB"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81678A">
        <w:rPr>
          <w:rFonts w:ascii="Calibri" w:hAnsi="Calibri" w:hint="eastAsia"/>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Default="006365DD" w:rsidP="006365DD">
      <w:pPr>
        <w:pStyle w:val="ProductList-OfferingGroupHeading"/>
        <w:tabs>
          <w:tab w:val="clear" w:pos="360"/>
        </w:tabs>
        <w:outlineLvl w:val="1"/>
        <w:rPr>
          <w:rFonts w:ascii="Calibri" w:hAnsi="Calibri"/>
        </w:rPr>
      </w:pPr>
      <w:bookmarkStart w:id="97" w:name="_Toc416779400"/>
      <w:r>
        <w:rPr>
          <w:rFonts w:ascii="Calibri" w:hAnsi="PMingLiU" w:hint="eastAsia"/>
        </w:rPr>
        <w:t>其他線上服務</w:t>
      </w:r>
      <w:bookmarkEnd w:id="97"/>
    </w:p>
    <w:p w:rsidR="006365DD" w:rsidRPr="005E1F3F" w:rsidRDefault="006365DD" w:rsidP="006365DD">
      <w:pPr>
        <w:pStyle w:val="ProductList-Offering2Heading"/>
        <w:tabs>
          <w:tab w:val="clear" w:pos="360"/>
        </w:tabs>
        <w:outlineLvl w:val="2"/>
        <w:rPr>
          <w:rFonts w:ascii="Calibri Light" w:hAnsi="Calibri Light"/>
        </w:rPr>
      </w:pPr>
      <w:bookmarkStart w:id="98" w:name="_Toc416779401"/>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98"/>
    </w:p>
    <w:p w:rsidR="006365DD" w:rsidRDefault="006365DD" w:rsidP="00222766">
      <w:pPr>
        <w:pStyle w:val="ProductList-Body"/>
        <w:rPr>
          <w:rFonts w:ascii="Calibri" w:hAnsi="Calibri"/>
        </w:rPr>
      </w:pPr>
      <w:r>
        <w:rPr>
          <w:rFonts w:ascii="Calibri" w:hAnsi="PMingLiU" w:hint="eastAsia"/>
          <w:b/>
          <w:color w:val="00188F"/>
        </w:rPr>
        <w:t>停機時間</w:t>
      </w:r>
      <w:r w:rsidR="00222766" w:rsidRPr="00D03162">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rsidR="006365DD" w:rsidRPr="00967D33" w:rsidRDefault="006365DD" w:rsidP="006365DD">
      <w:pPr>
        <w:pStyle w:val="ProductList-Body"/>
        <w:rPr>
          <w:rFonts w:ascii="Calibri" w:hAnsi="Calibri"/>
          <w:sz w:val="14"/>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D03162">
        <w:rPr>
          <w:rFonts w:ascii="Calibri" w:hAnsi="Calibri" w:hint="eastAsia"/>
          <w:b/>
          <w:bCs/>
          <w:color w:val="00188F"/>
          <w:szCs w:val="18"/>
        </w:rPr>
        <w:t>：</w:t>
      </w:r>
      <w:r>
        <w:rPr>
          <w:rFonts w:ascii="Calibri" w:hAnsi="PMingLiU" w:hint="eastAsia"/>
        </w:rPr>
        <w:t>每月上線時間百分比係利用下列公式計算：</w:t>
      </w:r>
    </w:p>
    <w:p w:rsidR="006365DD" w:rsidRDefault="006365DD" w:rsidP="006365DD">
      <w:pPr>
        <w:pStyle w:val="ProductList-Body"/>
        <w:rPr>
          <w:rFonts w:ascii="Calibri" w:hAnsi="Calibri"/>
        </w:rPr>
      </w:pPr>
    </w:p>
    <w:p w:rsidR="006365DD" w:rsidRPr="00007994" w:rsidRDefault="00483DC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rPr>
          <w:rFonts w:ascii="Calibri Light" w:hAnsi="Calibri Light"/>
        </w:rPr>
      </w:pPr>
      <w:bookmarkStart w:id="99" w:name="_Toc413421605"/>
      <w:bookmarkStart w:id="100" w:name="_Toc416779402"/>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Mobile </w:t>
      </w:r>
      <w:r w:rsidRPr="005E1F3F">
        <w:rPr>
          <w:rFonts w:ascii="Calibri Light" w:hAnsi="Calibri Light"/>
        </w:rPr>
        <w:t>資產管理</w:t>
      </w:r>
      <w:bookmarkEnd w:id="99"/>
      <w:bookmarkEnd w:id="100"/>
    </w:p>
    <w:p w:rsidR="006365DD" w:rsidRDefault="006365DD" w:rsidP="00222766">
      <w:pPr>
        <w:pStyle w:val="ProductList-Body"/>
        <w:rPr>
          <w:rFonts w:ascii="Calibri" w:hAnsi="Calibri"/>
        </w:rPr>
      </w:pPr>
      <w:r>
        <w:rPr>
          <w:rFonts w:ascii="Calibri" w:hAnsi="PMingLiU" w:hint="eastAsia"/>
          <w:b/>
          <w:color w:val="00188F"/>
        </w:rPr>
        <w:t>停機時間</w:t>
      </w:r>
      <w:r w:rsidR="00222766" w:rsidRPr="00C45973">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rsidR="006365DD" w:rsidRDefault="006365DD" w:rsidP="006365DD">
      <w:pPr>
        <w:pStyle w:val="ProductList-Body"/>
        <w:rPr>
          <w:rFonts w:ascii="Calibri" w:hAnsi="Calibri"/>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C45973">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007994" w:rsidRDefault="00483DC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rsidR="006365DD" w:rsidRPr="00917EBB" w:rsidRDefault="006365DD" w:rsidP="006365DD">
      <w:pPr>
        <w:pStyle w:val="ProductList-Body"/>
        <w:rPr>
          <w:rFonts w:ascii="Calibri" w:hAnsi="Calibri"/>
          <w:sz w:val="12"/>
          <w:szCs w:val="16"/>
        </w:rPr>
      </w:pPr>
    </w:p>
    <w:p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6365DD" w:rsidP="006365DD">
      <w:pPr>
        <w:pStyle w:val="ProductList-Body"/>
        <w:rPr>
          <w:rFonts w:ascii="Calibri" w:hAnsi="Calibri"/>
          <w:sz w:val="12"/>
          <w:szCs w:val="16"/>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917EBB" w:rsidRDefault="006365DD" w:rsidP="006365DD">
      <w:pPr>
        <w:pStyle w:val="ProductList-Body"/>
        <w:rPr>
          <w:rFonts w:ascii="Calibri" w:hAnsi="Calibri"/>
          <w:sz w:val="12"/>
          <w:szCs w:val="16"/>
          <w:lang w:eastAsia="zh-TW"/>
        </w:rPr>
      </w:pPr>
    </w:p>
    <w:p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101" w:name="_Toc416779403"/>
      <w:r w:rsidRPr="005E1F3F">
        <w:rPr>
          <w:rFonts w:ascii="Calibri Light" w:hAnsi="Calibri Light"/>
        </w:rPr>
        <w:t>Power BI for Office 365</w:t>
      </w:r>
      <w:bookmarkEnd w:id="101"/>
    </w:p>
    <w:p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Power BI </w:t>
      </w:r>
      <w:r>
        <w:rPr>
          <w:rFonts w:ascii="Calibri" w:hAnsi="PMingLiU" w:hint="eastAsia"/>
          <w:szCs w:val="18"/>
        </w:rPr>
        <w:t>資料任何部分的期間</w:t>
      </w:r>
      <w:r>
        <w:rPr>
          <w:rFonts w:ascii="Calibri" w:hAnsi="PMingLiU" w:hint="eastAsia"/>
        </w:rPr>
        <w:t>。</w:t>
      </w:r>
    </w:p>
    <w:p w:rsidR="006365DD" w:rsidRPr="00917EBB" w:rsidRDefault="006365DD" w:rsidP="006365DD">
      <w:pPr>
        <w:pStyle w:val="ProductList-Body"/>
        <w:rPr>
          <w:rFonts w:ascii="Calibri" w:hAnsi="Calibri"/>
          <w:sz w:val="12"/>
          <w:szCs w:val="16"/>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007994" w:rsidRDefault="00483DC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22766">
      <w:pPr>
        <w:pStyle w:val="ProductList-Body"/>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102" w:name="_Toc416779404"/>
      <w:r w:rsidRPr="005E1F3F">
        <w:rPr>
          <w:rFonts w:ascii="Calibri Light" w:hAnsi="Calibri Light"/>
        </w:rPr>
        <w:t>翻譯器</w:t>
      </w:r>
      <w:r w:rsidRPr="005E1F3F">
        <w:rPr>
          <w:rFonts w:ascii="Calibri Light" w:hAnsi="Calibri Light"/>
        </w:rPr>
        <w:t xml:space="preserve"> API</w:t>
      </w:r>
      <w:bookmarkEnd w:id="102"/>
    </w:p>
    <w:p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係指使用者無法執行翻譯的期間。</w:t>
      </w:r>
    </w:p>
    <w:p w:rsidR="006365DD" w:rsidRPr="00917EBB" w:rsidRDefault="006365DD" w:rsidP="006365DD">
      <w:pPr>
        <w:pStyle w:val="ProductList-Body"/>
        <w:rPr>
          <w:rFonts w:ascii="Calibri" w:hAnsi="Calibri"/>
          <w:sz w:val="12"/>
          <w:szCs w:val="16"/>
        </w:rPr>
      </w:pPr>
    </w:p>
    <w:p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rsidR="00C66D7A" w:rsidRDefault="00C66D7A" w:rsidP="00C66D7A">
      <w:pPr>
        <w:pStyle w:val="ProductList-Body"/>
        <w:rPr>
          <w:rFonts w:ascii="Calibri" w:hAnsi="Calibri"/>
        </w:rPr>
      </w:pPr>
    </w:p>
    <w:p w:rsidR="006365DD" w:rsidRPr="00007994" w:rsidRDefault="00483DCB"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rPr>
      </w:pPr>
      <w:r>
        <w:rPr>
          <w:rFonts w:ascii="Calibri" w:hAnsi="PMingLiU" w:hint="eastAsia"/>
          <w:szCs w:val="18"/>
        </w:rPr>
        <w:t>停機時間係指無法取得前述服務的當月內的總分鐘數。</w:t>
      </w:r>
    </w:p>
    <w:p w:rsidR="006365DD" w:rsidRPr="00917EBB" w:rsidRDefault="006365DD" w:rsidP="006365DD">
      <w:pPr>
        <w:pStyle w:val="ProductList-Body"/>
        <w:rPr>
          <w:rFonts w:ascii="Calibri" w:hAnsi="Calibri"/>
          <w:sz w:val="16"/>
          <w:szCs w:val="20"/>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483DCB"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917EBB" w:rsidRDefault="006365DD" w:rsidP="006365DD">
      <w:pPr>
        <w:pStyle w:val="ProductList-Body"/>
        <w:tabs>
          <w:tab w:val="clear" w:pos="360"/>
        </w:tabs>
        <w:rPr>
          <w:rFonts w:ascii="Calibri" w:hAnsi="Calibri"/>
          <w:sz w:val="12"/>
          <w:szCs w:val="16"/>
        </w:rPr>
      </w:pPr>
    </w:p>
    <w:p w:rsidR="006365DD" w:rsidRDefault="006365DD" w:rsidP="006365DD">
      <w:pPr>
        <w:spacing w:after="0" w:line="240" w:lineRule="auto"/>
        <w:rPr>
          <w:rFonts w:ascii="Calibri" w:hAnsi="Calibri"/>
          <w:sz w:val="18"/>
        </w:rPr>
        <w:sectPr w:rsidR="006365DD">
          <w:footerReference w:type="default" r:id="rId28"/>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103" w:name="AppendixA"/>
      <w:bookmarkStart w:id="104" w:name="_Toc416779405"/>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10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04"/>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29"/>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rPr>
      </w:pPr>
      <w:bookmarkStart w:id="105" w:name="AppendixB"/>
      <w:bookmarkStart w:id="106" w:name="_Toc416779406"/>
      <w:r>
        <w:rPr>
          <w:rFonts w:ascii="Calibri" w:hAnsi="PMingLiU" w:hint="eastAsia"/>
          <w:lang w:eastAsia="zh-TW"/>
        </w:rPr>
        <w:t>附錄</w:t>
      </w:r>
      <w:r>
        <w:rPr>
          <w:rFonts w:ascii="Calibri" w:hAnsi="Calibri"/>
        </w:rPr>
        <w:t xml:space="preserve"> </w:t>
      </w:r>
      <w:r w:rsidRPr="00967D33">
        <w:rPr>
          <w:rFonts w:ascii="Calibri Light" w:hAnsi="Calibri Light"/>
        </w:rPr>
        <w:t>B</w:t>
      </w:r>
      <w:bookmarkEnd w:id="105"/>
      <w:r w:rsidRPr="00967D33">
        <w:rPr>
          <w:rFonts w:ascii="Calibri Light" w:hAnsi="Calibri Light"/>
        </w:rPr>
        <w:t xml:space="preserve"> –</w:t>
      </w:r>
      <w:r>
        <w:rPr>
          <w:rFonts w:ascii="Calibri" w:hAnsi="Calibri"/>
        </w:rPr>
        <w:t xml:space="preserve"> </w:t>
      </w:r>
      <w:r>
        <w:rPr>
          <w:rFonts w:ascii="Calibri" w:hAnsi="PMingLiU" w:hint="eastAsia"/>
          <w:lang w:eastAsia="zh-TW"/>
        </w:rPr>
        <w:t>上線時間與電子郵件傳送之服務等級承諾</w:t>
      </w:r>
      <w:bookmarkEnd w:id="106"/>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CB" w:rsidRDefault="00483DCB" w:rsidP="006365DD">
      <w:pPr>
        <w:spacing w:after="0" w:line="240" w:lineRule="auto"/>
      </w:pPr>
      <w:r>
        <w:separator/>
      </w:r>
    </w:p>
  </w:endnote>
  <w:endnote w:type="continuationSeparator" w:id="0">
    <w:p w:rsidR="00483DCB" w:rsidRDefault="00483DCB"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F84" w:rsidRDefault="00420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0DD" w:rsidRDefault="005420DD" w:rsidP="006365DD">
    <w:pPr>
      <w:pStyle w:val="Footer"/>
    </w:pPr>
    <w:r>
      <w:rPr>
        <w:noProof/>
        <w:lang w:val="en-US" w:eastAsia="en-US" w:bidi="ar-SA"/>
      </w:rPr>
      <w:drawing>
        <wp:inline distT="0" distB="0" distL="0" distR="0" wp14:anchorId="6BB3C8B0" wp14:editId="6B26FC13">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F84" w:rsidRDefault="00420F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420DD" w:rsidRPr="006365DD" w:rsidTr="006365DD">
      <w:tc>
        <w:tcPr>
          <w:tcW w:w="1975" w:type="dxa"/>
          <w:shd w:val="clear" w:color="auto" w:fill="BFBFBF" w:themeFill="background1" w:themeFillShade="BF"/>
          <w:vAlign w:val="center"/>
        </w:tcPr>
        <w:p w:rsidR="005420DD" w:rsidRPr="006365DD" w:rsidRDefault="00483DCB"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420DD"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5420DD" w:rsidRPr="006365DD" w:rsidRDefault="005420DD"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5420DD" w:rsidRPr="006365DD" w:rsidRDefault="00483DCB"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5420DD"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5420DD" w:rsidRPr="006365DD" w:rsidRDefault="005420DD"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5420DD" w:rsidRPr="006365DD" w:rsidRDefault="00483DCB"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420DD"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5420DD" w:rsidRPr="006365DD" w:rsidRDefault="005420DD"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420DD" w:rsidRPr="006365DD" w:rsidRDefault="00483DCB"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420DD"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5420DD" w:rsidRPr="006365DD" w:rsidRDefault="005420DD"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5420DD" w:rsidRPr="006365DD" w:rsidRDefault="00483DCB"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420DD" w:rsidRPr="006365DD">
              <w:rPr>
                <w:rStyle w:val="Hyperlink"/>
                <w:rFonts w:ascii="Calibri" w:hAnsi="PMingLiU" w:hint="eastAsia"/>
                <w:color w:val="0563C1"/>
                <w:sz w:val="14"/>
                <w:szCs w:val="14"/>
                <w:lang w:eastAsia="zh-TW"/>
              </w:rPr>
              <w:t>請參閱附錄</w:t>
            </w:r>
          </w:hyperlink>
        </w:p>
      </w:tc>
    </w:tr>
  </w:tbl>
  <w:p w:rsidR="005420DD" w:rsidRDefault="005420DD" w:rsidP="006365DD">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420DD" w:rsidRPr="006365DD" w:rsidTr="002B06D5">
      <w:tc>
        <w:tcPr>
          <w:tcW w:w="1975" w:type="dxa"/>
          <w:shd w:val="clear" w:color="auto" w:fill="F2F2F2"/>
          <w:vAlign w:val="center"/>
        </w:tcPr>
        <w:p w:rsidR="005420DD" w:rsidRPr="006365DD" w:rsidRDefault="00483DC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420DD"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5420DD" w:rsidRPr="006365DD" w:rsidRDefault="00483DC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420DD"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5420DD" w:rsidRPr="006365DD" w:rsidRDefault="00483DC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420DD"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420DD" w:rsidRPr="006365DD" w:rsidRDefault="00483DC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420DD"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5420DD" w:rsidRPr="006365DD" w:rsidRDefault="00483DC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420DD" w:rsidRPr="006365DD">
              <w:rPr>
                <w:rStyle w:val="Hyperlink"/>
                <w:rFonts w:ascii="Calibri" w:hAnsi="PMingLiU" w:hint="eastAsia"/>
                <w:color w:val="0563C1"/>
                <w:sz w:val="14"/>
                <w:szCs w:val="14"/>
                <w:lang w:eastAsia="zh-TW"/>
              </w:rPr>
              <w:t>請參閱附錄</w:t>
            </w:r>
          </w:hyperlink>
        </w:p>
      </w:tc>
    </w:tr>
  </w:tbl>
  <w:p w:rsidR="005420DD" w:rsidRDefault="005420DD"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420DD" w:rsidRPr="006365DD" w:rsidTr="002B06D5">
      <w:tc>
        <w:tcPr>
          <w:tcW w:w="1975" w:type="dxa"/>
          <w:shd w:val="clear" w:color="auto" w:fill="F2F2F2"/>
          <w:vAlign w:val="center"/>
        </w:tcPr>
        <w:p w:rsidR="005420DD" w:rsidRPr="006365DD" w:rsidRDefault="00483DC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420DD"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5420DD" w:rsidRPr="006365DD" w:rsidRDefault="00483DC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420DD"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5420DD" w:rsidRPr="006365DD" w:rsidRDefault="00483DC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420DD"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420DD" w:rsidRPr="006365DD" w:rsidRDefault="00483DC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420DD"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5420DD" w:rsidRPr="006365DD" w:rsidRDefault="00483DC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420DD" w:rsidRPr="006365DD">
              <w:rPr>
                <w:rStyle w:val="Hyperlink"/>
                <w:rFonts w:ascii="Calibri" w:hAnsi="PMingLiU" w:hint="eastAsia"/>
                <w:color w:val="0563C1"/>
                <w:sz w:val="14"/>
                <w:szCs w:val="14"/>
                <w:lang w:eastAsia="zh-TW"/>
              </w:rPr>
              <w:t>請參閱附錄</w:t>
            </w:r>
          </w:hyperlink>
        </w:p>
      </w:tc>
    </w:tr>
  </w:tbl>
  <w:p w:rsidR="005420DD" w:rsidRDefault="005420DD" w:rsidP="002B06D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420DD" w:rsidRPr="006365DD" w:rsidTr="002B06D5">
      <w:tc>
        <w:tcPr>
          <w:tcW w:w="1975" w:type="dxa"/>
          <w:shd w:val="clear" w:color="auto" w:fill="F2F2F2"/>
          <w:vAlign w:val="center"/>
        </w:tcPr>
        <w:p w:rsidR="005420DD" w:rsidRPr="006365DD" w:rsidRDefault="00483DC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420DD"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5420DD" w:rsidRPr="006365DD" w:rsidRDefault="00483DC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420DD"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5420DD" w:rsidRPr="006365DD" w:rsidRDefault="00483DC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420DD"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5420DD" w:rsidRPr="006365DD" w:rsidRDefault="00483DC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420DD"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5420DD" w:rsidRPr="006365DD" w:rsidRDefault="00483DC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420DD" w:rsidRPr="006365DD">
              <w:rPr>
                <w:rStyle w:val="Hyperlink"/>
                <w:rFonts w:ascii="Calibri" w:hAnsi="PMingLiU" w:hint="eastAsia"/>
                <w:color w:val="0563C1"/>
                <w:sz w:val="14"/>
                <w:szCs w:val="14"/>
                <w:lang w:eastAsia="zh-TW"/>
              </w:rPr>
              <w:t>請參閱附錄</w:t>
            </w:r>
          </w:hyperlink>
        </w:p>
      </w:tc>
    </w:tr>
  </w:tbl>
  <w:p w:rsidR="005420DD" w:rsidRDefault="005420DD" w:rsidP="002B06D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420DD" w:rsidRPr="006365DD" w:rsidTr="002B06D5">
      <w:tc>
        <w:tcPr>
          <w:tcW w:w="1975" w:type="dxa"/>
          <w:shd w:val="clear" w:color="auto" w:fill="F2F2F2"/>
          <w:vAlign w:val="center"/>
        </w:tcPr>
        <w:p w:rsidR="005420DD" w:rsidRPr="006365DD" w:rsidRDefault="00483DCB"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420DD"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5420DD" w:rsidRPr="006365DD" w:rsidRDefault="00483DCB"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420DD"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5420DD" w:rsidRPr="006365DD" w:rsidRDefault="00483DCB"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420DD"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5420DD" w:rsidRPr="006365DD" w:rsidRDefault="00483DCB"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420DD"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5420DD" w:rsidRPr="006365DD" w:rsidRDefault="005420DD"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5420DD" w:rsidRPr="006365DD" w:rsidRDefault="00483DCB"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420DD" w:rsidRPr="006365DD">
              <w:rPr>
                <w:rStyle w:val="Hyperlink"/>
                <w:rFonts w:ascii="Calibri" w:hAnsi="PMingLiU" w:hint="eastAsia"/>
                <w:color w:val="0563C1"/>
                <w:sz w:val="14"/>
                <w:szCs w:val="14"/>
                <w:lang w:eastAsia="zh-TW"/>
              </w:rPr>
              <w:t>請參閱附錄</w:t>
            </w:r>
          </w:hyperlink>
        </w:p>
      </w:tc>
    </w:tr>
  </w:tbl>
  <w:p w:rsidR="005420DD" w:rsidRDefault="005420DD"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CB" w:rsidRDefault="00483DCB" w:rsidP="006365DD">
      <w:pPr>
        <w:spacing w:after="0" w:line="240" w:lineRule="auto"/>
      </w:pPr>
      <w:r>
        <w:separator/>
      </w:r>
    </w:p>
  </w:footnote>
  <w:footnote w:type="continuationSeparator" w:id="0">
    <w:p w:rsidR="00483DCB" w:rsidRDefault="00483DCB"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F84" w:rsidRDefault="00420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F84" w:rsidRDefault="00420F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F84" w:rsidRDefault="00420F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0DD" w:rsidRPr="004D5CE8" w:rsidRDefault="00483DCB" w:rsidP="002165E5">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5420DD" w:rsidRPr="004D5CE8">
          <w:rPr>
            <w:rFonts w:ascii="Calibri" w:hAnsi="Calibri"/>
            <w:sz w:val="16"/>
            <w:szCs w:val="16"/>
          </w:rPr>
          <w:t xml:space="preserve">Microsoft </w:t>
        </w:r>
        <w:r w:rsidR="005420DD" w:rsidRPr="004D5CE8">
          <w:rPr>
            <w:rFonts w:ascii="Calibri" w:hAnsi="Calibri" w:cs="MS Gothic"/>
            <w:sz w:val="16"/>
            <w:szCs w:val="16"/>
          </w:rPr>
          <w:t>線上服務之</w:t>
        </w:r>
        <w:r w:rsidR="005420DD" w:rsidRPr="004D5CE8">
          <w:rPr>
            <w:rFonts w:ascii="Calibri" w:hAnsi="Calibri"/>
            <w:sz w:val="16"/>
            <w:szCs w:val="16"/>
          </w:rPr>
          <w:t xml:space="preserve"> Microsoft </w:t>
        </w:r>
        <w:r w:rsidR="005420DD" w:rsidRPr="004D5CE8">
          <w:rPr>
            <w:rFonts w:ascii="Calibri" w:hAnsi="Calibri" w:cs="MS Gothic"/>
            <w:sz w:val="16"/>
            <w:szCs w:val="16"/>
          </w:rPr>
          <w:t>大量授權服務等級協定</w:t>
        </w:r>
        <w:r w:rsidR="005420DD" w:rsidRPr="004D5CE8">
          <w:rPr>
            <w:rFonts w:ascii="Calibri" w:hAnsi="Calibri"/>
            <w:sz w:val="16"/>
            <w:szCs w:val="16"/>
          </w:rPr>
          <w:t xml:space="preserve"> (</w:t>
        </w:r>
        <w:r w:rsidR="005420DD" w:rsidRPr="004D5CE8">
          <w:rPr>
            <w:rFonts w:ascii="Calibri" w:hAnsi="Calibri" w:cs="MS Gothic"/>
            <w:sz w:val="16"/>
            <w:szCs w:val="16"/>
          </w:rPr>
          <w:t>繁體中文</w:t>
        </w:r>
        <w:r w:rsidR="005420DD" w:rsidRPr="004D5CE8">
          <w:rPr>
            <w:rFonts w:ascii="Calibri" w:hAnsi="Calibri"/>
            <w:sz w:val="16"/>
            <w:szCs w:val="16"/>
          </w:rPr>
          <w:t xml:space="preserve"> (Chinese Traditional)</w:t>
        </w:r>
        <w:r w:rsidR="005420DD" w:rsidRPr="004D5CE8">
          <w:rPr>
            <w:rFonts w:ascii="Calibri" w:hAnsi="Calibri" w:cs="MS Gothic"/>
            <w:sz w:val="16"/>
            <w:szCs w:val="16"/>
          </w:rPr>
          <w:t>，</w:t>
        </w:r>
        <w:r w:rsidR="002165E5" w:rsidRPr="002165E5">
          <w:rPr>
            <w:rFonts w:ascii="Calibri" w:hAnsi="Calibri" w:hint="eastAsia"/>
            <w:sz w:val="16"/>
            <w:szCs w:val="16"/>
          </w:rPr>
          <w:t xml:space="preserve">2015 </w:t>
        </w:r>
        <w:r w:rsidR="002165E5" w:rsidRPr="002165E5">
          <w:rPr>
            <w:rFonts w:ascii="Calibri" w:hAnsi="Calibri" w:hint="eastAsia"/>
            <w:sz w:val="16"/>
            <w:szCs w:val="16"/>
          </w:rPr>
          <w:t>年</w:t>
        </w:r>
        <w:r w:rsidR="002165E5" w:rsidRPr="002165E5">
          <w:rPr>
            <w:rFonts w:ascii="Calibri" w:hAnsi="Calibri" w:hint="eastAsia"/>
            <w:sz w:val="16"/>
            <w:szCs w:val="16"/>
          </w:rPr>
          <w:t xml:space="preserve"> 4 </w:t>
        </w:r>
        <w:r w:rsidR="002165E5" w:rsidRPr="002165E5">
          <w:rPr>
            <w:rFonts w:ascii="Calibri" w:hAnsi="Calibri" w:hint="eastAsia"/>
            <w:sz w:val="16"/>
            <w:szCs w:val="16"/>
          </w:rPr>
          <w:t>月</w:t>
        </w:r>
        <w:r w:rsidR="002165E5" w:rsidRPr="002165E5">
          <w:rPr>
            <w:rFonts w:ascii="Calibri" w:hAnsi="Calibri" w:hint="eastAsia"/>
            <w:sz w:val="16"/>
            <w:szCs w:val="16"/>
          </w:rPr>
          <w:t xml:space="preserve"> 15 </w:t>
        </w:r>
        <w:r w:rsidR="002165E5" w:rsidRPr="002165E5">
          <w:rPr>
            <w:rFonts w:ascii="Calibri" w:hAnsi="Calibri" w:hint="eastAsia"/>
            <w:sz w:val="16"/>
            <w:szCs w:val="16"/>
          </w:rPr>
          <w:t>日</w:t>
        </w:r>
        <w:r w:rsidR="005420DD" w:rsidRPr="004D5CE8">
          <w:rPr>
            <w:rFonts w:ascii="Calibri" w:hAnsi="Calibri"/>
            <w:sz w:val="16"/>
            <w:szCs w:val="16"/>
          </w:rPr>
          <w:t>)</w:t>
        </w:r>
        <w:r w:rsidR="005420DD" w:rsidRPr="004D5CE8">
          <w:rPr>
            <w:rFonts w:ascii="Calibri" w:hAnsi="Calibri"/>
            <w:sz w:val="16"/>
            <w:szCs w:val="16"/>
          </w:rPr>
          <w:tab/>
        </w:r>
        <w:r w:rsidR="005420DD" w:rsidRPr="004D5CE8">
          <w:rPr>
            <w:rFonts w:ascii="Calibri" w:hAnsi="Calibri"/>
            <w:sz w:val="16"/>
            <w:szCs w:val="16"/>
          </w:rPr>
          <w:fldChar w:fldCharType="begin"/>
        </w:r>
        <w:r w:rsidR="005420DD" w:rsidRPr="004D5CE8">
          <w:rPr>
            <w:rFonts w:ascii="Calibri" w:hAnsi="Calibri"/>
            <w:sz w:val="16"/>
            <w:szCs w:val="16"/>
          </w:rPr>
          <w:instrText xml:space="preserve"> PAGE </w:instrText>
        </w:r>
        <w:r w:rsidR="005420DD" w:rsidRPr="004D5CE8">
          <w:rPr>
            <w:rFonts w:ascii="Calibri" w:hAnsi="Calibri"/>
            <w:sz w:val="16"/>
            <w:szCs w:val="16"/>
          </w:rPr>
          <w:fldChar w:fldCharType="separate"/>
        </w:r>
        <w:r w:rsidR="00420F84">
          <w:rPr>
            <w:rFonts w:ascii="Calibri" w:hAnsi="Calibri"/>
            <w:noProof/>
            <w:sz w:val="16"/>
            <w:szCs w:val="16"/>
          </w:rPr>
          <w:t>2</w:t>
        </w:r>
        <w:r w:rsidR="005420DD" w:rsidRPr="004D5CE8">
          <w:rPr>
            <w:rFonts w:ascii="Calibri" w:hAnsi="Calibri"/>
            <w:sz w:val="16"/>
            <w:szCs w:val="16"/>
          </w:rPr>
          <w:fldChar w:fldCharType="end"/>
        </w:r>
      </w:sdtContent>
    </w:sdt>
  </w:p>
  <w:p w:rsidR="005420DD" w:rsidRPr="004D5CE8" w:rsidRDefault="005420DD">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fYzwpTKO4jMu7ZBcKjBqUeTRnfY7PmSLdg2evqiDGC9iLdbMPpv+XnpHrIEyzmjG86Zz96MTkja9DHJadz+1/w==" w:salt="ElMqnbMZ77sCw4jngT5nLQ=="/>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60060"/>
    <w:rsid w:val="00062079"/>
    <w:rsid w:val="00081512"/>
    <w:rsid w:val="00082724"/>
    <w:rsid w:val="000B0987"/>
    <w:rsid w:val="000C3EA5"/>
    <w:rsid w:val="000C66DD"/>
    <w:rsid w:val="000E4C2A"/>
    <w:rsid w:val="000F406E"/>
    <w:rsid w:val="00100267"/>
    <w:rsid w:val="00102588"/>
    <w:rsid w:val="00117E9B"/>
    <w:rsid w:val="001254F0"/>
    <w:rsid w:val="00131096"/>
    <w:rsid w:val="00143279"/>
    <w:rsid w:val="0015457E"/>
    <w:rsid w:val="00162C20"/>
    <w:rsid w:val="001670A4"/>
    <w:rsid w:val="001B64AE"/>
    <w:rsid w:val="001C5410"/>
    <w:rsid w:val="00206458"/>
    <w:rsid w:val="002165E5"/>
    <w:rsid w:val="00222766"/>
    <w:rsid w:val="00222B42"/>
    <w:rsid w:val="002245DC"/>
    <w:rsid w:val="002368D1"/>
    <w:rsid w:val="002652EE"/>
    <w:rsid w:val="0028730C"/>
    <w:rsid w:val="002B00C0"/>
    <w:rsid w:val="002B06D5"/>
    <w:rsid w:val="002B1544"/>
    <w:rsid w:val="002C322E"/>
    <w:rsid w:val="002C3FA1"/>
    <w:rsid w:val="002D4E31"/>
    <w:rsid w:val="002E0C55"/>
    <w:rsid w:val="002E5BF5"/>
    <w:rsid w:val="0033063A"/>
    <w:rsid w:val="00343090"/>
    <w:rsid w:val="0035478E"/>
    <w:rsid w:val="003559A7"/>
    <w:rsid w:val="00365F70"/>
    <w:rsid w:val="00391A1A"/>
    <w:rsid w:val="00395CCC"/>
    <w:rsid w:val="003A68E7"/>
    <w:rsid w:val="003D7461"/>
    <w:rsid w:val="0041361F"/>
    <w:rsid w:val="0041721F"/>
    <w:rsid w:val="00420F84"/>
    <w:rsid w:val="00433311"/>
    <w:rsid w:val="004515A0"/>
    <w:rsid w:val="00483DCB"/>
    <w:rsid w:val="004958B3"/>
    <w:rsid w:val="004B2DC1"/>
    <w:rsid w:val="004B718C"/>
    <w:rsid w:val="004D2CA9"/>
    <w:rsid w:val="004D5CE8"/>
    <w:rsid w:val="004E281E"/>
    <w:rsid w:val="004E378E"/>
    <w:rsid w:val="004F4D5B"/>
    <w:rsid w:val="005052CB"/>
    <w:rsid w:val="005420DD"/>
    <w:rsid w:val="00542F7A"/>
    <w:rsid w:val="00553E44"/>
    <w:rsid w:val="0058041E"/>
    <w:rsid w:val="0058674F"/>
    <w:rsid w:val="005B4492"/>
    <w:rsid w:val="005E1F3F"/>
    <w:rsid w:val="005E4F1D"/>
    <w:rsid w:val="005E55BC"/>
    <w:rsid w:val="005F0773"/>
    <w:rsid w:val="005F4D48"/>
    <w:rsid w:val="00621C02"/>
    <w:rsid w:val="00625626"/>
    <w:rsid w:val="006352CC"/>
    <w:rsid w:val="006365DD"/>
    <w:rsid w:val="006413F3"/>
    <w:rsid w:val="0065487A"/>
    <w:rsid w:val="00671D31"/>
    <w:rsid w:val="00672B6F"/>
    <w:rsid w:val="00684611"/>
    <w:rsid w:val="00690A9A"/>
    <w:rsid w:val="006B6374"/>
    <w:rsid w:val="006D1816"/>
    <w:rsid w:val="006E13E7"/>
    <w:rsid w:val="006F4400"/>
    <w:rsid w:val="00700EE5"/>
    <w:rsid w:val="00707282"/>
    <w:rsid w:val="00711DF1"/>
    <w:rsid w:val="00714209"/>
    <w:rsid w:val="007308CD"/>
    <w:rsid w:val="007329F8"/>
    <w:rsid w:val="00737BF2"/>
    <w:rsid w:val="007633A6"/>
    <w:rsid w:val="00766994"/>
    <w:rsid w:val="0079262D"/>
    <w:rsid w:val="007938E2"/>
    <w:rsid w:val="007B0CB5"/>
    <w:rsid w:val="007D0376"/>
    <w:rsid w:val="007E7F2F"/>
    <w:rsid w:val="008005E6"/>
    <w:rsid w:val="0081678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F18BD"/>
    <w:rsid w:val="009F65A5"/>
    <w:rsid w:val="00A07185"/>
    <w:rsid w:val="00A326B2"/>
    <w:rsid w:val="00A51EF0"/>
    <w:rsid w:val="00A8451A"/>
    <w:rsid w:val="00AA66B3"/>
    <w:rsid w:val="00AB4B27"/>
    <w:rsid w:val="00AD20A8"/>
    <w:rsid w:val="00AF09F4"/>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92780"/>
    <w:rsid w:val="00C93B1C"/>
    <w:rsid w:val="00CA3830"/>
    <w:rsid w:val="00CB228B"/>
    <w:rsid w:val="00CB6CAA"/>
    <w:rsid w:val="00CE0CEE"/>
    <w:rsid w:val="00CE58F5"/>
    <w:rsid w:val="00D0067E"/>
    <w:rsid w:val="00D03162"/>
    <w:rsid w:val="00D10481"/>
    <w:rsid w:val="00D17901"/>
    <w:rsid w:val="00D20A3A"/>
    <w:rsid w:val="00D2451F"/>
    <w:rsid w:val="00D80F7B"/>
    <w:rsid w:val="00D828E2"/>
    <w:rsid w:val="00D83F61"/>
    <w:rsid w:val="00D86954"/>
    <w:rsid w:val="00D90DC9"/>
    <w:rsid w:val="00D976EC"/>
    <w:rsid w:val="00DC491F"/>
    <w:rsid w:val="00DD1477"/>
    <w:rsid w:val="00DE0C55"/>
    <w:rsid w:val="00DF4EE2"/>
    <w:rsid w:val="00E13A96"/>
    <w:rsid w:val="00E20CB1"/>
    <w:rsid w:val="00E30083"/>
    <w:rsid w:val="00E57332"/>
    <w:rsid w:val="00E73415"/>
    <w:rsid w:val="00E85F0C"/>
    <w:rsid w:val="00E86735"/>
    <w:rsid w:val="00E87DD4"/>
    <w:rsid w:val="00E9079E"/>
    <w:rsid w:val="00EA1AA8"/>
    <w:rsid w:val="00EB28F9"/>
    <w:rsid w:val="00EC3A06"/>
    <w:rsid w:val="00EE47B1"/>
    <w:rsid w:val="00F173BA"/>
    <w:rsid w:val="00F24EFB"/>
    <w:rsid w:val="00F40A5F"/>
    <w:rsid w:val="00F42BD7"/>
    <w:rsid w:val="00F545E8"/>
    <w:rsid w:val="00F72CA2"/>
    <w:rsid w:val="00F77CAB"/>
    <w:rsid w:val="00F82BD5"/>
    <w:rsid w:val="00F83BF0"/>
    <w:rsid w:val="00F8591B"/>
    <w:rsid w:val="00FA4892"/>
    <w:rsid w:val="00FB371F"/>
    <w:rsid w:val="00FE20C8"/>
    <w:rsid w:val="00FF57B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jyoti\Traget\CHT\clean\CSLA%20April%2015,%202015%20Update_English.docx" TargetMode="Externa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Chinese%20(Traditional).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Chinese%20(Traditional).docx"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Chinese%20(Traditional).docx" TargetMode="External"/><Relationship Id="rId27" Type="http://schemas.openxmlformats.org/officeDocument/2006/relationships/hyperlink" Target="http://www.visualstudio.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AA980-9FCC-46F0-A1DF-F89CE2E0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6777</Words>
  <Characters>38630</Characters>
  <Application>Microsoft Office Word</Application>
  <DocSecurity>8</DocSecurity>
  <Lines>321</Lines>
  <Paragraphs>90</Paragraphs>
  <ScaleCrop>false</ScaleCrop>
  <Company/>
  <LinksUpToDate>false</LinksUpToDate>
  <CharactersWithSpaces>45317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2015-04-15T15:33:00Z</dcterms:created>
  <dcterms:modified xsi:type="dcterms:W3CDTF">2015-04-15T15:33:00Z</dcterms:modified>
</cp:coreProperties>
</file>